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0" w:type="dxa"/>
        <w:tblLook w:val="04A0" w:firstRow="1" w:lastRow="0" w:firstColumn="1" w:lastColumn="0" w:noHBand="0" w:noVBand="1"/>
      </w:tblPr>
      <w:tblGrid>
        <w:gridCol w:w="1898"/>
        <w:gridCol w:w="7164"/>
      </w:tblGrid>
      <w:tr w:rsidR="00DB71DC" w14:paraId="4D5C9F3A" w14:textId="77777777" w:rsidTr="00C04997">
        <w:tc>
          <w:tcPr>
            <w:tcW w:w="1898" w:type="dxa"/>
          </w:tcPr>
          <w:p w14:paraId="19FB9BE7" w14:textId="02165CC4" w:rsidR="00DB71DC" w:rsidRPr="00DB71DC" w:rsidRDefault="00DB71DC" w:rsidP="00706E36">
            <w:pPr>
              <w:rPr>
                <w:rFonts w:ascii="Arial" w:eastAsia="Arial" w:hAnsi="Arial" w:cs="Arial"/>
              </w:rPr>
            </w:pPr>
            <w:r w:rsidRPr="00DB71DC">
              <w:rPr>
                <w:rFonts w:ascii="Arial" w:eastAsia="Arial" w:hAnsi="Arial" w:cs="Arial"/>
              </w:rPr>
              <w:t>Naam</w:t>
            </w:r>
          </w:p>
        </w:tc>
        <w:tc>
          <w:tcPr>
            <w:tcW w:w="7164" w:type="dxa"/>
          </w:tcPr>
          <w:p w14:paraId="64989A19" w14:textId="2005EA61" w:rsidR="00DB71DC" w:rsidRDefault="00037F14" w:rsidP="00706E36">
            <w:pPr>
              <w:rPr>
                <w:rFonts w:ascii="Arial" w:eastAsia="Arial" w:hAnsi="Arial" w:cs="Arial"/>
                <w:b/>
                <w:bCs/>
              </w:rPr>
            </w:pPr>
            <w:r>
              <w:rPr>
                <w:rFonts w:ascii="Arial" w:eastAsia="Arial" w:hAnsi="Arial" w:cs="Arial"/>
                <w:b/>
                <w:bCs/>
                <w:color w:val="FF0000"/>
              </w:rPr>
              <w:t>Training b</w:t>
            </w:r>
            <w:r w:rsidR="00DB71DC" w:rsidRPr="00DB71DC">
              <w:rPr>
                <w:rFonts w:ascii="Arial" w:eastAsia="Arial" w:hAnsi="Arial" w:cs="Arial"/>
                <w:b/>
                <w:bCs/>
                <w:color w:val="FF0000"/>
              </w:rPr>
              <w:t>espreken van zorgen om veiligheid</w:t>
            </w:r>
          </w:p>
        </w:tc>
      </w:tr>
      <w:tr w:rsidR="00DB71DC" w14:paraId="33D13929" w14:textId="77777777" w:rsidTr="00C04997">
        <w:tc>
          <w:tcPr>
            <w:tcW w:w="1898" w:type="dxa"/>
          </w:tcPr>
          <w:p w14:paraId="75554E5B" w14:textId="31E46E82" w:rsidR="00DB71DC" w:rsidRPr="00DB71DC" w:rsidRDefault="00037F14" w:rsidP="00706E36">
            <w:pPr>
              <w:rPr>
                <w:rFonts w:ascii="Arial" w:eastAsia="Arial" w:hAnsi="Arial" w:cs="Arial"/>
              </w:rPr>
            </w:pPr>
            <w:r>
              <w:rPr>
                <w:rFonts w:ascii="Arial" w:eastAsia="Arial" w:hAnsi="Arial" w:cs="Arial"/>
              </w:rPr>
              <w:t>Doel</w:t>
            </w:r>
          </w:p>
        </w:tc>
        <w:tc>
          <w:tcPr>
            <w:tcW w:w="7164" w:type="dxa"/>
          </w:tcPr>
          <w:p w14:paraId="64ABF48A" w14:textId="60A2727F" w:rsidR="00DB71DC" w:rsidRPr="00DB71DC" w:rsidRDefault="00DB71DC" w:rsidP="00706E36">
            <w:pPr>
              <w:rPr>
                <w:rFonts w:ascii="Arial" w:eastAsia="Arial" w:hAnsi="Arial" w:cs="Arial"/>
              </w:rPr>
            </w:pPr>
            <w:r>
              <w:rPr>
                <w:rFonts w:ascii="Arial" w:eastAsia="Arial" w:hAnsi="Arial" w:cs="Arial"/>
              </w:rPr>
              <w:t xml:space="preserve">Doel </w:t>
            </w:r>
            <w:r w:rsidR="00037F14">
              <w:rPr>
                <w:rFonts w:ascii="Arial" w:eastAsia="Arial" w:hAnsi="Arial" w:cs="Arial"/>
              </w:rPr>
              <w:t xml:space="preserve">van de training </w:t>
            </w:r>
            <w:r>
              <w:rPr>
                <w:rFonts w:ascii="Arial" w:eastAsia="Arial" w:hAnsi="Arial" w:cs="Arial"/>
              </w:rPr>
              <w:t>is om studenten te leren durven om zorgen over veiligheid zelf, vroegtijdig, laagdrempelig</w:t>
            </w:r>
            <w:r w:rsidR="00E32035">
              <w:rPr>
                <w:rFonts w:ascii="Arial" w:eastAsia="Arial" w:hAnsi="Arial" w:cs="Arial"/>
              </w:rPr>
              <w:t xml:space="preserve"> </w:t>
            </w:r>
            <w:r>
              <w:rPr>
                <w:rFonts w:ascii="Arial" w:eastAsia="Arial" w:hAnsi="Arial" w:cs="Arial"/>
              </w:rPr>
              <w:t>en in verbinding met opvoeders te bespreken.</w:t>
            </w:r>
            <w:r w:rsidR="00E32035">
              <w:rPr>
                <w:rFonts w:ascii="Arial" w:eastAsia="Arial" w:hAnsi="Arial" w:cs="Arial"/>
              </w:rPr>
              <w:t xml:space="preserve"> </w:t>
            </w:r>
          </w:p>
        </w:tc>
      </w:tr>
      <w:tr w:rsidR="00DB71DC" w14:paraId="1F5656E7" w14:textId="77777777" w:rsidTr="00C04997">
        <w:tc>
          <w:tcPr>
            <w:tcW w:w="1898" w:type="dxa"/>
          </w:tcPr>
          <w:p w14:paraId="78956113" w14:textId="7D0E4D9B" w:rsidR="00DB71DC" w:rsidRPr="00DB71DC" w:rsidRDefault="00DB71DC" w:rsidP="00706E36">
            <w:pPr>
              <w:rPr>
                <w:rFonts w:ascii="Arial" w:eastAsia="Arial" w:hAnsi="Arial" w:cs="Arial"/>
              </w:rPr>
            </w:pPr>
            <w:r>
              <w:rPr>
                <w:rFonts w:ascii="Arial" w:eastAsia="Arial" w:hAnsi="Arial" w:cs="Arial"/>
              </w:rPr>
              <w:t>Materiaal</w:t>
            </w:r>
          </w:p>
        </w:tc>
        <w:tc>
          <w:tcPr>
            <w:tcW w:w="7164" w:type="dxa"/>
          </w:tcPr>
          <w:p w14:paraId="1AAB176C" w14:textId="07331C25" w:rsidR="00DB71DC" w:rsidRDefault="00DB71DC" w:rsidP="00DB71DC">
            <w:pPr>
              <w:pStyle w:val="Lijstalinea"/>
              <w:numPr>
                <w:ilvl w:val="0"/>
                <w:numId w:val="21"/>
              </w:numPr>
              <w:rPr>
                <w:rFonts w:ascii="Arial" w:eastAsia="Arial" w:hAnsi="Arial" w:cs="Arial"/>
              </w:rPr>
            </w:pPr>
            <w:r w:rsidRPr="00DB71DC">
              <w:rPr>
                <w:rFonts w:ascii="Arial" w:eastAsia="Arial" w:hAnsi="Arial" w:cs="Arial"/>
              </w:rPr>
              <w:t>Achtergrond</w:t>
            </w:r>
            <w:r>
              <w:rPr>
                <w:rFonts w:ascii="Arial" w:eastAsia="Arial" w:hAnsi="Arial" w:cs="Arial"/>
              </w:rPr>
              <w:t xml:space="preserve"> </w:t>
            </w:r>
            <w:r w:rsidRPr="00DB71DC">
              <w:rPr>
                <w:rFonts w:ascii="Arial" w:eastAsia="Arial" w:hAnsi="Arial" w:cs="Arial"/>
              </w:rPr>
              <w:t>voor docenten</w:t>
            </w:r>
          </w:p>
          <w:p w14:paraId="58970B31" w14:textId="77777777" w:rsidR="00DB71DC" w:rsidRDefault="00DB71DC" w:rsidP="00DB71DC">
            <w:pPr>
              <w:pStyle w:val="Lijstalinea"/>
              <w:numPr>
                <w:ilvl w:val="0"/>
                <w:numId w:val="21"/>
              </w:numPr>
              <w:rPr>
                <w:rFonts w:ascii="Arial" w:eastAsia="Arial" w:hAnsi="Arial" w:cs="Arial"/>
              </w:rPr>
            </w:pPr>
            <w:r>
              <w:rPr>
                <w:rFonts w:ascii="Arial" w:eastAsia="Arial" w:hAnsi="Arial" w:cs="Arial"/>
              </w:rPr>
              <w:t xml:space="preserve">Uitdelers voor studenten </w:t>
            </w:r>
          </w:p>
          <w:p w14:paraId="18F43618" w14:textId="6ED8A4DE" w:rsidR="00DB71DC" w:rsidRDefault="00CF65D9" w:rsidP="00DB71DC">
            <w:pPr>
              <w:pStyle w:val="Lijstalinea"/>
              <w:numPr>
                <w:ilvl w:val="1"/>
                <w:numId w:val="21"/>
              </w:numPr>
              <w:rPr>
                <w:rFonts w:ascii="Arial" w:eastAsia="Arial" w:hAnsi="Arial" w:cs="Arial"/>
              </w:rPr>
            </w:pPr>
            <w:r>
              <w:rPr>
                <w:rFonts w:ascii="Arial" w:eastAsia="Arial" w:hAnsi="Arial" w:cs="Arial"/>
              </w:rPr>
              <w:t xml:space="preserve">1. </w:t>
            </w:r>
            <w:r w:rsidR="00DB71DC">
              <w:rPr>
                <w:rFonts w:ascii="Arial" w:eastAsia="Arial" w:hAnsi="Arial" w:cs="Arial"/>
              </w:rPr>
              <w:t xml:space="preserve">Casus </w:t>
            </w:r>
            <w:r w:rsidR="00037F14">
              <w:rPr>
                <w:rFonts w:ascii="Arial" w:eastAsia="Arial" w:hAnsi="Arial" w:cs="Arial"/>
              </w:rPr>
              <w:t xml:space="preserve">signalen van onveiligheid </w:t>
            </w:r>
          </w:p>
          <w:p w14:paraId="166043E7" w14:textId="6002EE0C" w:rsidR="00DB71DC" w:rsidRDefault="00CF65D9" w:rsidP="00DB71DC">
            <w:pPr>
              <w:pStyle w:val="Lijstalinea"/>
              <w:numPr>
                <w:ilvl w:val="1"/>
                <w:numId w:val="21"/>
              </w:numPr>
              <w:rPr>
                <w:rFonts w:ascii="Arial" w:eastAsia="Arial" w:hAnsi="Arial" w:cs="Arial"/>
              </w:rPr>
            </w:pPr>
            <w:r>
              <w:rPr>
                <w:rFonts w:ascii="Arial" w:eastAsia="Arial" w:hAnsi="Arial" w:cs="Arial"/>
              </w:rPr>
              <w:t xml:space="preserve">2. </w:t>
            </w:r>
            <w:r w:rsidR="00DB71DC">
              <w:rPr>
                <w:rFonts w:ascii="Arial" w:eastAsia="Arial" w:hAnsi="Arial" w:cs="Arial"/>
              </w:rPr>
              <w:t>Gespreksvoorbereiding</w:t>
            </w:r>
          </w:p>
          <w:p w14:paraId="2A58496C" w14:textId="370BFCF7" w:rsidR="00DB71DC" w:rsidRDefault="00CF65D9" w:rsidP="00DB71DC">
            <w:pPr>
              <w:pStyle w:val="Lijstalinea"/>
              <w:numPr>
                <w:ilvl w:val="1"/>
                <w:numId w:val="21"/>
              </w:numPr>
              <w:rPr>
                <w:rFonts w:ascii="Arial" w:eastAsia="Arial" w:hAnsi="Arial" w:cs="Arial"/>
              </w:rPr>
            </w:pPr>
            <w:r>
              <w:rPr>
                <w:rFonts w:ascii="Arial" w:eastAsia="Arial" w:hAnsi="Arial" w:cs="Arial"/>
              </w:rPr>
              <w:t xml:space="preserve">3. </w:t>
            </w:r>
            <w:r w:rsidR="00DB71DC">
              <w:rPr>
                <w:rFonts w:ascii="Arial" w:eastAsia="Arial" w:hAnsi="Arial" w:cs="Arial"/>
              </w:rPr>
              <w:t>Stappenplan</w:t>
            </w:r>
          </w:p>
          <w:p w14:paraId="5BCBA0BF" w14:textId="7B2DF52B" w:rsidR="00037F14" w:rsidRDefault="00CF65D9" w:rsidP="00037F14">
            <w:pPr>
              <w:pStyle w:val="Lijstalinea"/>
              <w:numPr>
                <w:ilvl w:val="1"/>
                <w:numId w:val="21"/>
              </w:numPr>
              <w:rPr>
                <w:rFonts w:ascii="Arial" w:eastAsia="Arial" w:hAnsi="Arial" w:cs="Arial"/>
              </w:rPr>
            </w:pPr>
            <w:r>
              <w:rPr>
                <w:rFonts w:ascii="Arial" w:eastAsia="Arial" w:hAnsi="Arial" w:cs="Arial"/>
              </w:rPr>
              <w:t xml:space="preserve">4. </w:t>
            </w:r>
            <w:r w:rsidR="00DB71DC">
              <w:rPr>
                <w:rFonts w:ascii="Arial" w:eastAsia="Arial" w:hAnsi="Arial" w:cs="Arial"/>
              </w:rPr>
              <w:t xml:space="preserve">Valkuilen </w:t>
            </w:r>
          </w:p>
          <w:p w14:paraId="15BA18CE" w14:textId="560DF2D0" w:rsidR="00DB71DC" w:rsidRPr="00037F14" w:rsidRDefault="00CF65D9" w:rsidP="00037F14">
            <w:pPr>
              <w:pStyle w:val="Lijstalinea"/>
              <w:numPr>
                <w:ilvl w:val="1"/>
                <w:numId w:val="21"/>
              </w:numPr>
              <w:rPr>
                <w:rFonts w:ascii="Arial" w:eastAsia="Arial" w:hAnsi="Arial" w:cs="Arial"/>
              </w:rPr>
            </w:pPr>
            <w:r>
              <w:rPr>
                <w:rFonts w:ascii="Arial" w:eastAsia="Arial" w:hAnsi="Arial" w:cs="Arial"/>
              </w:rPr>
              <w:t xml:space="preserve">5. </w:t>
            </w:r>
            <w:r w:rsidR="00037F14">
              <w:rPr>
                <w:rFonts w:ascii="Arial" w:eastAsia="Arial" w:hAnsi="Arial" w:cs="Arial"/>
              </w:rPr>
              <w:t xml:space="preserve">Praktijksimulatie </w:t>
            </w:r>
          </w:p>
        </w:tc>
      </w:tr>
      <w:tr w:rsidR="00DB71DC" w14:paraId="724FC339" w14:textId="77777777" w:rsidTr="00C04997">
        <w:tc>
          <w:tcPr>
            <w:tcW w:w="1898" w:type="dxa"/>
          </w:tcPr>
          <w:p w14:paraId="7C8AAA5D" w14:textId="08CC314B" w:rsidR="00DB71DC" w:rsidRPr="00DB71DC" w:rsidRDefault="00DB71DC" w:rsidP="00706E36">
            <w:pPr>
              <w:rPr>
                <w:rFonts w:ascii="Arial" w:eastAsia="Arial" w:hAnsi="Arial" w:cs="Arial"/>
              </w:rPr>
            </w:pPr>
            <w:proofErr w:type="spellStart"/>
            <w:r w:rsidRPr="00DB71DC">
              <w:rPr>
                <w:rFonts w:ascii="Arial" w:eastAsia="Arial" w:hAnsi="Arial" w:cs="Arial"/>
              </w:rPr>
              <w:t>Lesvorm</w:t>
            </w:r>
            <w:proofErr w:type="spellEnd"/>
          </w:p>
        </w:tc>
        <w:tc>
          <w:tcPr>
            <w:tcW w:w="7164" w:type="dxa"/>
          </w:tcPr>
          <w:p w14:paraId="6EB6B522" w14:textId="308C556B" w:rsidR="00DB71DC" w:rsidRPr="00C04997" w:rsidRDefault="00C04997" w:rsidP="00706E36">
            <w:pPr>
              <w:rPr>
                <w:rFonts w:ascii="Arial" w:eastAsia="Arial" w:hAnsi="Arial" w:cs="Arial"/>
              </w:rPr>
            </w:pPr>
            <w:r>
              <w:rPr>
                <w:rFonts w:ascii="Arial" w:eastAsia="Arial" w:hAnsi="Arial" w:cs="Arial"/>
              </w:rPr>
              <w:t>Training in kleine groepen (maximaal 15 studenten per docent)</w:t>
            </w:r>
          </w:p>
        </w:tc>
      </w:tr>
      <w:tr w:rsidR="00DB71DC" w14:paraId="033158CA" w14:textId="77777777" w:rsidTr="00C04997">
        <w:tc>
          <w:tcPr>
            <w:tcW w:w="1898" w:type="dxa"/>
          </w:tcPr>
          <w:p w14:paraId="790154DE" w14:textId="6FAF8530" w:rsidR="00DB71DC" w:rsidRPr="00DB71DC" w:rsidRDefault="00DB71DC" w:rsidP="00706E36">
            <w:pPr>
              <w:rPr>
                <w:rFonts w:ascii="Arial" w:eastAsia="Arial" w:hAnsi="Arial" w:cs="Arial"/>
              </w:rPr>
            </w:pPr>
            <w:r w:rsidRPr="00DB71DC">
              <w:rPr>
                <w:rFonts w:ascii="Arial" w:eastAsia="Arial" w:hAnsi="Arial" w:cs="Arial"/>
              </w:rPr>
              <w:t>Tijd</w:t>
            </w:r>
          </w:p>
        </w:tc>
        <w:tc>
          <w:tcPr>
            <w:tcW w:w="7164" w:type="dxa"/>
          </w:tcPr>
          <w:p w14:paraId="4321CFE5" w14:textId="22AB7209" w:rsidR="00DB71DC" w:rsidRPr="00C04997" w:rsidRDefault="00037F14" w:rsidP="00706E36">
            <w:pPr>
              <w:rPr>
                <w:rFonts w:ascii="Arial" w:eastAsia="Arial" w:hAnsi="Arial" w:cs="Arial"/>
              </w:rPr>
            </w:pPr>
            <w:r>
              <w:rPr>
                <w:rFonts w:ascii="Arial" w:eastAsia="Arial" w:hAnsi="Arial" w:cs="Arial"/>
              </w:rPr>
              <w:t xml:space="preserve">Twee en een half uur </w:t>
            </w:r>
          </w:p>
        </w:tc>
      </w:tr>
      <w:tr w:rsidR="0052275F" w14:paraId="086B54BB" w14:textId="77777777" w:rsidTr="00C04997">
        <w:tc>
          <w:tcPr>
            <w:tcW w:w="1898" w:type="dxa"/>
          </w:tcPr>
          <w:p w14:paraId="4BEBDDE1" w14:textId="2131532F" w:rsidR="0052275F" w:rsidRPr="00DB71DC" w:rsidRDefault="0052275F" w:rsidP="00706E36">
            <w:pPr>
              <w:rPr>
                <w:rFonts w:ascii="Arial" w:eastAsia="Arial" w:hAnsi="Arial" w:cs="Arial"/>
              </w:rPr>
            </w:pPr>
            <w:r>
              <w:rPr>
                <w:rFonts w:ascii="Arial" w:eastAsia="Arial" w:hAnsi="Arial" w:cs="Arial"/>
              </w:rPr>
              <w:t>Studiefase</w:t>
            </w:r>
          </w:p>
        </w:tc>
        <w:tc>
          <w:tcPr>
            <w:tcW w:w="7164" w:type="dxa"/>
          </w:tcPr>
          <w:p w14:paraId="32ABEB36" w14:textId="5C973B17" w:rsidR="0052275F" w:rsidRDefault="0052275F" w:rsidP="00706E36">
            <w:pPr>
              <w:rPr>
                <w:rFonts w:ascii="Arial" w:eastAsia="Arial" w:hAnsi="Arial" w:cs="Arial"/>
              </w:rPr>
            </w:pPr>
            <w:r>
              <w:rPr>
                <w:rFonts w:ascii="Arial" w:eastAsia="Arial" w:hAnsi="Arial" w:cs="Arial"/>
              </w:rPr>
              <w:t>Hoofdfase; studiejaar 3 of 4</w:t>
            </w:r>
          </w:p>
        </w:tc>
      </w:tr>
      <w:tr w:rsidR="00DB71DC" w14:paraId="71547A90" w14:textId="77777777" w:rsidTr="00C04997">
        <w:tc>
          <w:tcPr>
            <w:tcW w:w="1898" w:type="dxa"/>
          </w:tcPr>
          <w:p w14:paraId="1727F3A2" w14:textId="61CC5A71" w:rsidR="00DB71DC" w:rsidRPr="00DB71DC" w:rsidRDefault="00DB71DC" w:rsidP="00706E36">
            <w:pPr>
              <w:rPr>
                <w:rFonts w:ascii="Arial" w:eastAsia="Arial" w:hAnsi="Arial" w:cs="Arial"/>
              </w:rPr>
            </w:pPr>
            <w:r w:rsidRPr="00DB71DC">
              <w:rPr>
                <w:rFonts w:ascii="Arial" w:eastAsia="Arial" w:hAnsi="Arial" w:cs="Arial"/>
              </w:rPr>
              <w:t>Benodigdheden</w:t>
            </w:r>
          </w:p>
        </w:tc>
        <w:tc>
          <w:tcPr>
            <w:tcW w:w="7164" w:type="dxa"/>
          </w:tcPr>
          <w:p w14:paraId="72BA54CF" w14:textId="7776AFC3" w:rsidR="00DB71DC" w:rsidRPr="00C04997" w:rsidRDefault="00C04997" w:rsidP="00706E36">
            <w:pPr>
              <w:rPr>
                <w:rFonts w:ascii="Arial" w:eastAsia="Arial" w:hAnsi="Arial" w:cs="Arial"/>
              </w:rPr>
            </w:pPr>
            <w:r w:rsidRPr="00C04997">
              <w:rPr>
                <w:rFonts w:ascii="Arial" w:eastAsia="Arial" w:hAnsi="Arial" w:cs="Arial"/>
              </w:rPr>
              <w:t>Uitdelers</w:t>
            </w:r>
          </w:p>
        </w:tc>
      </w:tr>
      <w:tr w:rsidR="00DB71DC" w14:paraId="00359F01" w14:textId="77777777" w:rsidTr="00C04997">
        <w:tc>
          <w:tcPr>
            <w:tcW w:w="1898" w:type="dxa"/>
          </w:tcPr>
          <w:p w14:paraId="032D13D3" w14:textId="54CD1795" w:rsidR="00DB71DC" w:rsidRPr="00DB71DC" w:rsidRDefault="00DB71DC" w:rsidP="00706E36">
            <w:pPr>
              <w:rPr>
                <w:rFonts w:ascii="Arial" w:eastAsia="Arial" w:hAnsi="Arial" w:cs="Arial"/>
              </w:rPr>
            </w:pPr>
            <w:r w:rsidRPr="00DB71DC">
              <w:rPr>
                <w:rFonts w:ascii="Arial" w:eastAsia="Arial" w:hAnsi="Arial" w:cs="Arial"/>
              </w:rPr>
              <w:t>Lesopzet</w:t>
            </w:r>
          </w:p>
        </w:tc>
        <w:tc>
          <w:tcPr>
            <w:tcW w:w="7164" w:type="dxa"/>
          </w:tcPr>
          <w:p w14:paraId="664386E6" w14:textId="2B685703" w:rsidR="00DB71DC" w:rsidRPr="00C04997" w:rsidRDefault="00C04997" w:rsidP="00C04997">
            <w:pPr>
              <w:pStyle w:val="Lijstalinea"/>
              <w:numPr>
                <w:ilvl w:val="0"/>
                <w:numId w:val="22"/>
              </w:numPr>
              <w:rPr>
                <w:rFonts w:ascii="Arial" w:eastAsia="Arial" w:hAnsi="Arial" w:cs="Arial"/>
              </w:rPr>
            </w:pPr>
            <w:r>
              <w:rPr>
                <w:rFonts w:ascii="Arial" w:eastAsia="Arial" w:hAnsi="Arial" w:cs="Arial"/>
              </w:rPr>
              <w:t>Start (Interesse wekken, doel en relevantie; eigen ervaringen studenten; opzet</w:t>
            </w:r>
            <w:r w:rsidR="00037F14">
              <w:rPr>
                <w:rFonts w:ascii="Arial" w:eastAsia="Arial" w:hAnsi="Arial" w:cs="Arial"/>
              </w:rPr>
              <w:t xml:space="preserve"> van de training</w:t>
            </w:r>
            <w:r>
              <w:rPr>
                <w:rFonts w:ascii="Arial" w:eastAsia="Arial" w:hAnsi="Arial" w:cs="Arial"/>
              </w:rPr>
              <w:t xml:space="preserve">) </w:t>
            </w:r>
            <w:r w:rsidRPr="00FD3D6C">
              <w:rPr>
                <w:rFonts w:ascii="Arial" w:eastAsia="Arial" w:hAnsi="Arial" w:cs="Arial"/>
                <w:i/>
                <w:iCs/>
              </w:rPr>
              <w:t>15</w:t>
            </w:r>
            <w:r w:rsidR="00FD3D6C" w:rsidRPr="00FD3D6C">
              <w:rPr>
                <w:rFonts w:ascii="Arial" w:eastAsia="Arial" w:hAnsi="Arial" w:cs="Arial"/>
                <w:i/>
                <w:iCs/>
              </w:rPr>
              <w:t xml:space="preserve"> minuten</w:t>
            </w:r>
          </w:p>
          <w:p w14:paraId="2124CD47" w14:textId="1EAE52D4" w:rsidR="00C04997" w:rsidRPr="00C04997" w:rsidRDefault="00C04997" w:rsidP="00C04997">
            <w:pPr>
              <w:pStyle w:val="Lijstalinea"/>
              <w:numPr>
                <w:ilvl w:val="0"/>
                <w:numId w:val="22"/>
              </w:numPr>
              <w:rPr>
                <w:rFonts w:ascii="Arial" w:eastAsia="Arial" w:hAnsi="Arial" w:cs="Arial"/>
              </w:rPr>
            </w:pPr>
            <w:r w:rsidRPr="00C04997">
              <w:rPr>
                <w:rFonts w:ascii="Arial" w:eastAsia="Arial" w:hAnsi="Arial" w:cs="Arial"/>
              </w:rPr>
              <w:t xml:space="preserve">Reflectie </w:t>
            </w:r>
            <w:r w:rsidR="00FD3D6C">
              <w:rPr>
                <w:rFonts w:ascii="Arial" w:eastAsia="Arial" w:hAnsi="Arial" w:cs="Arial"/>
              </w:rPr>
              <w:t>n.a.v.</w:t>
            </w:r>
            <w:r>
              <w:rPr>
                <w:rFonts w:ascii="Arial" w:eastAsia="Arial" w:hAnsi="Arial" w:cs="Arial"/>
              </w:rPr>
              <w:t xml:space="preserve"> </w:t>
            </w:r>
            <w:r w:rsidR="00FD3D6C">
              <w:rPr>
                <w:rFonts w:ascii="Arial" w:eastAsia="Arial" w:hAnsi="Arial" w:cs="Arial"/>
              </w:rPr>
              <w:t xml:space="preserve">een </w:t>
            </w:r>
            <w:r>
              <w:rPr>
                <w:rFonts w:ascii="Arial" w:eastAsia="Arial" w:hAnsi="Arial" w:cs="Arial"/>
              </w:rPr>
              <w:t xml:space="preserve">casus of eigen ervaring </w:t>
            </w:r>
            <w:r w:rsidRPr="00C04997">
              <w:rPr>
                <w:rFonts w:ascii="Arial" w:eastAsia="Arial" w:hAnsi="Arial" w:cs="Arial"/>
              </w:rPr>
              <w:t xml:space="preserve">in kleine groepen (3 of </w:t>
            </w:r>
            <w:r w:rsidR="00FD3D6C" w:rsidRPr="00C04997">
              <w:rPr>
                <w:rFonts w:ascii="Arial" w:eastAsia="Arial" w:hAnsi="Arial" w:cs="Arial"/>
              </w:rPr>
              <w:t>4-tallen</w:t>
            </w:r>
            <w:r w:rsidRPr="00C04997">
              <w:rPr>
                <w:rFonts w:ascii="Arial" w:eastAsia="Arial" w:hAnsi="Arial" w:cs="Arial"/>
              </w:rPr>
              <w:t>) met korte plenaire terugkoppeling</w:t>
            </w:r>
            <w:r>
              <w:rPr>
                <w:rFonts w:ascii="Arial" w:eastAsia="Arial" w:hAnsi="Arial" w:cs="Arial"/>
              </w:rPr>
              <w:t xml:space="preserve"> </w:t>
            </w:r>
            <w:r w:rsidRPr="00FD3D6C">
              <w:rPr>
                <w:rFonts w:ascii="Arial" w:eastAsia="Arial" w:hAnsi="Arial" w:cs="Arial"/>
                <w:i/>
                <w:iCs/>
              </w:rPr>
              <w:t>10</w:t>
            </w:r>
            <w:r w:rsidR="00FD3D6C" w:rsidRPr="00FD3D6C">
              <w:rPr>
                <w:rFonts w:ascii="Arial" w:eastAsia="Arial" w:hAnsi="Arial" w:cs="Arial"/>
                <w:i/>
                <w:iCs/>
              </w:rPr>
              <w:t xml:space="preserve"> </w:t>
            </w:r>
            <w:r w:rsidRPr="00FD3D6C">
              <w:rPr>
                <w:rFonts w:ascii="Arial" w:eastAsia="Arial" w:hAnsi="Arial" w:cs="Arial"/>
                <w:i/>
                <w:iCs/>
              </w:rPr>
              <w:t>+</w:t>
            </w:r>
            <w:r w:rsidR="00FD3D6C" w:rsidRPr="00FD3D6C">
              <w:rPr>
                <w:rFonts w:ascii="Arial" w:eastAsia="Arial" w:hAnsi="Arial" w:cs="Arial"/>
                <w:i/>
                <w:iCs/>
              </w:rPr>
              <w:t xml:space="preserve"> </w:t>
            </w:r>
            <w:r w:rsidRPr="00FD3D6C">
              <w:rPr>
                <w:rFonts w:ascii="Arial" w:eastAsia="Arial" w:hAnsi="Arial" w:cs="Arial"/>
                <w:i/>
                <w:iCs/>
              </w:rPr>
              <w:t>10</w:t>
            </w:r>
            <w:r w:rsidR="00FD3D6C" w:rsidRPr="00FD3D6C">
              <w:rPr>
                <w:rFonts w:ascii="Arial" w:eastAsia="Arial" w:hAnsi="Arial" w:cs="Arial"/>
                <w:i/>
                <w:iCs/>
              </w:rPr>
              <w:t xml:space="preserve"> minuten</w:t>
            </w:r>
          </w:p>
          <w:p w14:paraId="11A4639E" w14:textId="1B6EE0A0" w:rsidR="00C04997" w:rsidRDefault="00C04997" w:rsidP="00C04997">
            <w:pPr>
              <w:pStyle w:val="Lijstalinea"/>
              <w:numPr>
                <w:ilvl w:val="0"/>
                <w:numId w:val="22"/>
              </w:numPr>
              <w:rPr>
                <w:rFonts w:ascii="Arial" w:eastAsia="Arial" w:hAnsi="Arial" w:cs="Arial"/>
              </w:rPr>
            </w:pPr>
            <w:r w:rsidRPr="00C04997">
              <w:rPr>
                <w:rFonts w:ascii="Arial" w:eastAsia="Arial" w:hAnsi="Arial" w:cs="Arial"/>
              </w:rPr>
              <w:t>Individuele voorbereiding op het gesprek (invullen formulier voorbereiding)</w:t>
            </w:r>
            <w:r>
              <w:rPr>
                <w:rFonts w:ascii="Arial" w:eastAsia="Arial" w:hAnsi="Arial" w:cs="Arial"/>
              </w:rPr>
              <w:t xml:space="preserve"> </w:t>
            </w:r>
            <w:r w:rsidRPr="00FD3D6C">
              <w:rPr>
                <w:rFonts w:ascii="Arial" w:eastAsia="Arial" w:hAnsi="Arial" w:cs="Arial"/>
                <w:i/>
                <w:iCs/>
              </w:rPr>
              <w:t>10</w:t>
            </w:r>
            <w:r w:rsidR="00FD3D6C" w:rsidRPr="00FD3D6C">
              <w:rPr>
                <w:rFonts w:ascii="Arial" w:eastAsia="Arial" w:hAnsi="Arial" w:cs="Arial"/>
                <w:i/>
                <w:iCs/>
              </w:rPr>
              <w:t xml:space="preserve"> minuten</w:t>
            </w:r>
          </w:p>
          <w:p w14:paraId="0515A615" w14:textId="3B44DC93" w:rsidR="00037F14" w:rsidRPr="00C04997" w:rsidRDefault="00037F14" w:rsidP="00037F14">
            <w:pPr>
              <w:pStyle w:val="Lijstalinea"/>
              <w:numPr>
                <w:ilvl w:val="1"/>
                <w:numId w:val="22"/>
              </w:numPr>
              <w:rPr>
                <w:rFonts w:ascii="Arial" w:eastAsia="Arial" w:hAnsi="Arial" w:cs="Arial"/>
              </w:rPr>
            </w:pPr>
            <w:r>
              <w:rPr>
                <w:rFonts w:ascii="Arial" w:eastAsia="Arial" w:hAnsi="Arial" w:cs="Arial"/>
              </w:rPr>
              <w:t>Pauze</w:t>
            </w:r>
            <w:r w:rsidR="00357D20">
              <w:rPr>
                <w:rFonts w:ascii="Arial" w:eastAsia="Arial" w:hAnsi="Arial" w:cs="Arial"/>
              </w:rPr>
              <w:t xml:space="preserve"> </w:t>
            </w:r>
            <w:r w:rsidR="00357D20" w:rsidRPr="00FD3D6C">
              <w:rPr>
                <w:rFonts w:ascii="Arial" w:eastAsia="Arial" w:hAnsi="Arial" w:cs="Arial"/>
                <w:i/>
                <w:iCs/>
              </w:rPr>
              <w:t>10</w:t>
            </w:r>
            <w:r w:rsidR="00FD3D6C" w:rsidRPr="00FD3D6C">
              <w:rPr>
                <w:rFonts w:ascii="Arial" w:eastAsia="Arial" w:hAnsi="Arial" w:cs="Arial"/>
                <w:i/>
                <w:iCs/>
              </w:rPr>
              <w:t xml:space="preserve"> minuten</w:t>
            </w:r>
          </w:p>
          <w:p w14:paraId="6C7E98FB" w14:textId="2C7B3E45" w:rsidR="00C04997" w:rsidRPr="00C04997" w:rsidRDefault="00441A1F" w:rsidP="00C04997">
            <w:pPr>
              <w:pStyle w:val="Lijstalinea"/>
              <w:numPr>
                <w:ilvl w:val="0"/>
                <w:numId w:val="22"/>
              </w:numPr>
              <w:rPr>
                <w:rFonts w:ascii="Arial" w:eastAsia="Arial" w:hAnsi="Arial" w:cs="Arial"/>
              </w:rPr>
            </w:pPr>
            <w:r>
              <w:rPr>
                <w:rFonts w:ascii="Arial" w:eastAsia="Arial" w:hAnsi="Arial" w:cs="Arial"/>
              </w:rPr>
              <w:t>Praktijksimulatie</w:t>
            </w:r>
            <w:r w:rsidR="00C04997" w:rsidRPr="00C04997">
              <w:rPr>
                <w:rFonts w:ascii="Arial" w:eastAsia="Arial" w:hAnsi="Arial" w:cs="Arial"/>
              </w:rPr>
              <w:t xml:space="preserve"> plenair voor de groep</w:t>
            </w:r>
            <w:r w:rsidR="00C04997">
              <w:rPr>
                <w:rFonts w:ascii="Arial" w:eastAsia="Arial" w:hAnsi="Arial" w:cs="Arial"/>
              </w:rPr>
              <w:t xml:space="preserve"> </w:t>
            </w:r>
            <w:r w:rsidR="00C04997" w:rsidRPr="00FD3D6C">
              <w:rPr>
                <w:rFonts w:ascii="Arial" w:eastAsia="Arial" w:hAnsi="Arial" w:cs="Arial"/>
                <w:i/>
                <w:iCs/>
              </w:rPr>
              <w:t>30</w:t>
            </w:r>
            <w:r w:rsidR="00FD3D6C" w:rsidRPr="00FD3D6C">
              <w:rPr>
                <w:rFonts w:ascii="Arial" w:eastAsia="Arial" w:hAnsi="Arial" w:cs="Arial"/>
                <w:i/>
                <w:iCs/>
              </w:rPr>
              <w:t xml:space="preserve"> minuten</w:t>
            </w:r>
          </w:p>
          <w:p w14:paraId="766D05C7" w14:textId="3F3563AA" w:rsidR="00C04997" w:rsidRPr="00C04997" w:rsidRDefault="00357D20" w:rsidP="00C04997">
            <w:pPr>
              <w:pStyle w:val="Lijstalinea"/>
              <w:numPr>
                <w:ilvl w:val="0"/>
                <w:numId w:val="22"/>
              </w:numPr>
              <w:rPr>
                <w:rFonts w:ascii="Arial" w:eastAsia="Arial" w:hAnsi="Arial" w:cs="Arial"/>
              </w:rPr>
            </w:pPr>
            <w:r>
              <w:rPr>
                <w:rFonts w:ascii="Arial" w:eastAsia="Arial" w:hAnsi="Arial" w:cs="Arial"/>
              </w:rPr>
              <w:t xml:space="preserve">Praktijksimulatie </w:t>
            </w:r>
            <w:r w:rsidR="00C04997" w:rsidRPr="00C04997">
              <w:rPr>
                <w:rFonts w:ascii="Arial" w:eastAsia="Arial" w:hAnsi="Arial" w:cs="Arial"/>
              </w:rPr>
              <w:t>in drietallen</w:t>
            </w:r>
            <w:r w:rsidR="00037F14">
              <w:rPr>
                <w:rFonts w:ascii="Arial" w:eastAsia="Arial" w:hAnsi="Arial" w:cs="Arial"/>
              </w:rPr>
              <w:t xml:space="preserve"> </w:t>
            </w:r>
            <w:r w:rsidR="00037F14" w:rsidRPr="00FD3D6C">
              <w:rPr>
                <w:rFonts w:ascii="Arial" w:eastAsia="Arial" w:hAnsi="Arial" w:cs="Arial"/>
                <w:i/>
                <w:iCs/>
              </w:rPr>
              <w:t>45</w:t>
            </w:r>
            <w:r w:rsidR="00FD3D6C" w:rsidRPr="00FD3D6C">
              <w:rPr>
                <w:rFonts w:ascii="Arial" w:eastAsia="Arial" w:hAnsi="Arial" w:cs="Arial"/>
                <w:i/>
                <w:iCs/>
              </w:rPr>
              <w:t xml:space="preserve"> minuten</w:t>
            </w:r>
          </w:p>
          <w:p w14:paraId="588B64EC" w14:textId="3580A985" w:rsidR="00C04997" w:rsidRPr="00C04997" w:rsidRDefault="00C04997" w:rsidP="00C04997">
            <w:pPr>
              <w:pStyle w:val="Lijstalinea"/>
              <w:numPr>
                <w:ilvl w:val="0"/>
                <w:numId w:val="22"/>
              </w:numPr>
              <w:rPr>
                <w:rFonts w:ascii="Arial" w:eastAsia="Arial" w:hAnsi="Arial" w:cs="Arial"/>
              </w:rPr>
            </w:pPr>
            <w:r w:rsidRPr="00C04997">
              <w:rPr>
                <w:rFonts w:ascii="Arial" w:eastAsia="Arial" w:hAnsi="Arial" w:cs="Arial"/>
              </w:rPr>
              <w:t>Nabespreking: belangrijkste lessen uit de groepjes?</w:t>
            </w:r>
            <w:r w:rsidR="00037F14">
              <w:rPr>
                <w:rFonts w:ascii="Arial" w:eastAsia="Arial" w:hAnsi="Arial" w:cs="Arial"/>
              </w:rPr>
              <w:t xml:space="preserve"> </w:t>
            </w:r>
            <w:r w:rsidR="00037F14" w:rsidRPr="00FD3D6C">
              <w:rPr>
                <w:rFonts w:ascii="Arial" w:eastAsia="Arial" w:hAnsi="Arial" w:cs="Arial"/>
                <w:i/>
                <w:iCs/>
              </w:rPr>
              <w:t>10</w:t>
            </w:r>
            <w:r w:rsidR="00FD3D6C" w:rsidRPr="00FD3D6C">
              <w:rPr>
                <w:rFonts w:ascii="Arial" w:eastAsia="Arial" w:hAnsi="Arial" w:cs="Arial"/>
                <w:i/>
                <w:iCs/>
              </w:rPr>
              <w:t xml:space="preserve"> minuten</w:t>
            </w:r>
          </w:p>
          <w:p w14:paraId="735E3574" w14:textId="6B516760" w:rsidR="00C04997" w:rsidRDefault="00441A1F" w:rsidP="00037F14">
            <w:pPr>
              <w:pStyle w:val="Lijstalinea"/>
              <w:numPr>
                <w:ilvl w:val="0"/>
                <w:numId w:val="22"/>
              </w:numPr>
              <w:rPr>
                <w:rFonts w:ascii="Arial" w:eastAsia="Arial" w:hAnsi="Arial" w:cs="Arial"/>
                <w:b/>
                <w:bCs/>
              </w:rPr>
            </w:pPr>
            <w:r>
              <w:rPr>
                <w:rFonts w:ascii="Arial" w:eastAsia="Arial" w:hAnsi="Arial" w:cs="Arial"/>
              </w:rPr>
              <w:t xml:space="preserve">Slot (korte evaluatie en </w:t>
            </w:r>
            <w:r w:rsidR="00C04997" w:rsidRPr="00C04997">
              <w:rPr>
                <w:rFonts w:ascii="Arial" w:eastAsia="Arial" w:hAnsi="Arial" w:cs="Arial"/>
              </w:rPr>
              <w:t>rondje voornemens</w:t>
            </w:r>
            <w:r>
              <w:rPr>
                <w:rFonts w:ascii="Arial" w:eastAsia="Arial" w:hAnsi="Arial" w:cs="Arial"/>
              </w:rPr>
              <w:t>)</w:t>
            </w:r>
            <w:r w:rsidR="00E32035">
              <w:rPr>
                <w:rFonts w:ascii="Arial" w:eastAsia="Arial" w:hAnsi="Arial" w:cs="Arial"/>
              </w:rPr>
              <w:t xml:space="preserve"> </w:t>
            </w:r>
            <w:r w:rsidR="00357D20" w:rsidRPr="00FD3D6C">
              <w:rPr>
                <w:rFonts w:ascii="Arial" w:eastAsia="Arial" w:hAnsi="Arial" w:cs="Arial"/>
                <w:i/>
                <w:iCs/>
              </w:rPr>
              <w:t>10</w:t>
            </w:r>
            <w:r w:rsidR="00FD3D6C" w:rsidRPr="00FD3D6C">
              <w:rPr>
                <w:rFonts w:ascii="Arial" w:eastAsia="Arial" w:hAnsi="Arial" w:cs="Arial"/>
                <w:i/>
                <w:iCs/>
              </w:rPr>
              <w:t xml:space="preserve"> minuten</w:t>
            </w:r>
          </w:p>
        </w:tc>
      </w:tr>
      <w:tr w:rsidR="00DB71DC" w14:paraId="7F850B60" w14:textId="77777777" w:rsidTr="00C04997">
        <w:tc>
          <w:tcPr>
            <w:tcW w:w="1898" w:type="dxa"/>
          </w:tcPr>
          <w:p w14:paraId="24219726" w14:textId="00D0F6F7" w:rsidR="00DB71DC" w:rsidRPr="00441A1F" w:rsidRDefault="00441A1F" w:rsidP="00706E36">
            <w:pPr>
              <w:rPr>
                <w:rFonts w:ascii="Arial" w:eastAsia="Arial" w:hAnsi="Arial" w:cs="Arial"/>
              </w:rPr>
            </w:pPr>
            <w:r w:rsidRPr="00441A1F">
              <w:rPr>
                <w:rFonts w:ascii="Arial" w:eastAsia="Arial" w:hAnsi="Arial" w:cs="Arial"/>
              </w:rPr>
              <w:t>Meer informatie</w:t>
            </w:r>
          </w:p>
        </w:tc>
        <w:tc>
          <w:tcPr>
            <w:tcW w:w="7164" w:type="dxa"/>
          </w:tcPr>
          <w:p w14:paraId="37B03F9C" w14:textId="2E220FB1" w:rsidR="00DB71DC" w:rsidRPr="00441A1F" w:rsidRDefault="00441A1F" w:rsidP="00706E36">
            <w:pPr>
              <w:rPr>
                <w:rFonts w:ascii="Arial" w:eastAsia="Arial" w:hAnsi="Arial" w:cs="Arial"/>
              </w:rPr>
            </w:pPr>
            <w:r w:rsidRPr="00441A1F">
              <w:rPr>
                <w:rFonts w:ascii="Arial" w:eastAsia="Arial" w:hAnsi="Arial" w:cs="Arial"/>
              </w:rPr>
              <w:t>Renske.schamhart@hu.nl</w:t>
            </w:r>
          </w:p>
        </w:tc>
      </w:tr>
    </w:tbl>
    <w:p w14:paraId="5A921094" w14:textId="77777777" w:rsidR="00DB71DC" w:rsidRDefault="00DB71DC" w:rsidP="00706E36">
      <w:pPr>
        <w:rPr>
          <w:rFonts w:ascii="Arial" w:eastAsia="Arial" w:hAnsi="Arial" w:cs="Arial"/>
          <w:b/>
          <w:bCs/>
        </w:rPr>
      </w:pPr>
    </w:p>
    <w:p w14:paraId="0E3AB1E7" w14:textId="77777777" w:rsidR="00DB71DC" w:rsidRDefault="00DB71DC">
      <w:pPr>
        <w:spacing w:after="160" w:line="259" w:lineRule="auto"/>
        <w:rPr>
          <w:rFonts w:ascii="Arial" w:eastAsia="Arial" w:hAnsi="Arial" w:cs="Arial"/>
          <w:b/>
          <w:bCs/>
        </w:rPr>
      </w:pPr>
      <w:r>
        <w:rPr>
          <w:rFonts w:ascii="Arial" w:eastAsia="Arial" w:hAnsi="Arial" w:cs="Arial"/>
          <w:b/>
          <w:bCs/>
        </w:rPr>
        <w:br w:type="page"/>
      </w:r>
    </w:p>
    <w:p w14:paraId="14CB6F60" w14:textId="546625D8" w:rsidR="009A455C" w:rsidRPr="00CF65D9" w:rsidRDefault="009A455C" w:rsidP="00CF65D9">
      <w:pPr>
        <w:spacing w:after="160" w:line="259" w:lineRule="auto"/>
        <w:jc w:val="center"/>
        <w:rPr>
          <w:rFonts w:ascii="Arial" w:eastAsia="Arial" w:hAnsi="Arial" w:cs="Arial"/>
          <w:b/>
          <w:bCs/>
          <w:color w:val="FF0000"/>
        </w:rPr>
      </w:pPr>
      <w:r w:rsidRPr="00CF65D9">
        <w:rPr>
          <w:rFonts w:ascii="Arial" w:eastAsia="Arial" w:hAnsi="Arial" w:cs="Arial"/>
          <w:b/>
          <w:bCs/>
          <w:color w:val="FF0000"/>
        </w:rPr>
        <w:lastRenderedPageBreak/>
        <w:t>Achtergrond voor docenten</w:t>
      </w:r>
    </w:p>
    <w:p w14:paraId="714DF873" w14:textId="64E5F7F6" w:rsidR="009A455C" w:rsidRPr="009A455C" w:rsidRDefault="009A455C" w:rsidP="009A455C">
      <w:pPr>
        <w:spacing w:after="160" w:line="259" w:lineRule="auto"/>
        <w:rPr>
          <w:rFonts w:ascii="Arial" w:eastAsia="Arial" w:hAnsi="Arial" w:cs="Arial"/>
          <w:b/>
          <w:bCs/>
        </w:rPr>
      </w:pPr>
      <w:r>
        <w:rPr>
          <w:rFonts w:ascii="Arial" w:eastAsia="Arial" w:hAnsi="Arial" w:cs="Arial"/>
          <w:b/>
          <w:bCs/>
        </w:rPr>
        <w:t>Aanleiding en relevantie. L</w:t>
      </w:r>
      <w:r w:rsidRPr="009A455C">
        <w:rPr>
          <w:rFonts w:ascii="Arial" w:eastAsia="Arial" w:hAnsi="Arial" w:cs="Arial"/>
          <w:b/>
          <w:bCs/>
        </w:rPr>
        <w:t>eren durven confronteren; belangrijke schakel in het doorbreken van onveiligheid</w:t>
      </w:r>
    </w:p>
    <w:p w14:paraId="0136CAD0" w14:textId="77777777" w:rsidR="009A455C" w:rsidRPr="009A455C" w:rsidRDefault="009A455C" w:rsidP="001F4EB7">
      <w:pPr>
        <w:spacing w:line="259" w:lineRule="auto"/>
        <w:rPr>
          <w:rFonts w:ascii="Arial" w:eastAsia="Arial" w:hAnsi="Arial" w:cs="Arial"/>
        </w:rPr>
      </w:pPr>
      <w:r w:rsidRPr="009A455C">
        <w:rPr>
          <w:rFonts w:ascii="Arial" w:eastAsia="Arial" w:hAnsi="Arial" w:cs="Arial"/>
        </w:rPr>
        <w:t>Wat denk ik te zien?</w:t>
      </w:r>
    </w:p>
    <w:p w14:paraId="2E0F3E6B" w14:textId="6ACA652F" w:rsidR="009A455C" w:rsidRPr="009A455C" w:rsidRDefault="009A455C" w:rsidP="009A455C">
      <w:pPr>
        <w:spacing w:after="160" w:line="259" w:lineRule="auto"/>
        <w:rPr>
          <w:rFonts w:ascii="Arial" w:eastAsia="Arial" w:hAnsi="Arial" w:cs="Arial"/>
        </w:rPr>
      </w:pPr>
      <w:r w:rsidRPr="009A455C">
        <w:rPr>
          <w:rFonts w:ascii="Arial" w:eastAsia="Arial" w:hAnsi="Arial" w:cs="Arial"/>
        </w:rPr>
        <w:t>Alle mensen die met kinderen en jongeren werken hebben een verantwoordelijkheid bij te dragen aan hun fysieke en mentale veiligheid en om actie te ondernemen als die in het geding lijkt. Dat vinden ze ook vanzelfsprekend.</w:t>
      </w:r>
    </w:p>
    <w:p w14:paraId="19DA52D6" w14:textId="2711350C" w:rsidR="009A455C" w:rsidRPr="009A455C" w:rsidRDefault="009A455C" w:rsidP="009A455C">
      <w:pPr>
        <w:spacing w:after="160" w:line="259" w:lineRule="auto"/>
        <w:rPr>
          <w:rFonts w:ascii="Arial" w:eastAsia="Arial" w:hAnsi="Arial" w:cs="Arial"/>
        </w:rPr>
      </w:pPr>
      <w:r w:rsidRPr="009A455C">
        <w:rPr>
          <w:rFonts w:ascii="Arial" w:eastAsia="Arial" w:hAnsi="Arial" w:cs="Arial"/>
        </w:rPr>
        <w:t>Maar… Deze verantwoordelijkheid brengt</w:t>
      </w:r>
      <w:r w:rsidR="00E32035">
        <w:rPr>
          <w:rFonts w:ascii="Arial" w:eastAsia="Arial" w:hAnsi="Arial" w:cs="Arial"/>
        </w:rPr>
        <w:t xml:space="preserve"> </w:t>
      </w:r>
      <w:r w:rsidRPr="009A455C">
        <w:rPr>
          <w:rFonts w:ascii="Arial" w:eastAsia="Arial" w:hAnsi="Arial" w:cs="Arial"/>
        </w:rPr>
        <w:t>spanning met zich mee.</w:t>
      </w:r>
      <w:r w:rsidR="00E32035">
        <w:rPr>
          <w:rFonts w:ascii="Arial" w:eastAsia="Arial" w:hAnsi="Arial" w:cs="Arial"/>
        </w:rPr>
        <w:t xml:space="preserve"> </w:t>
      </w:r>
      <w:r w:rsidRPr="009A455C">
        <w:rPr>
          <w:rFonts w:ascii="Arial" w:eastAsia="Arial" w:hAnsi="Arial" w:cs="Arial"/>
        </w:rPr>
        <w:t>Je merkt iets op (deze ouder lijkt wel steeds aangeschoten als ze haar kind met de auto van de kinderopvang ophaalt;</w:t>
      </w:r>
      <w:r w:rsidR="00E32035">
        <w:rPr>
          <w:rFonts w:ascii="Arial" w:eastAsia="Arial" w:hAnsi="Arial" w:cs="Arial"/>
        </w:rPr>
        <w:t xml:space="preserve"> </w:t>
      </w:r>
      <w:r w:rsidRPr="009A455C">
        <w:rPr>
          <w:rFonts w:ascii="Arial" w:eastAsia="Arial" w:hAnsi="Arial" w:cs="Arial"/>
        </w:rPr>
        <w:t>die ene collega reageert wel heel heftig op deze jongere</w:t>
      </w:r>
      <w:r>
        <w:rPr>
          <w:rFonts w:ascii="Arial" w:eastAsia="Arial" w:hAnsi="Arial" w:cs="Arial"/>
        </w:rPr>
        <w:t xml:space="preserve">, </w:t>
      </w:r>
      <w:r w:rsidRPr="009A455C">
        <w:rPr>
          <w:rFonts w:ascii="Arial" w:eastAsia="Arial" w:hAnsi="Arial" w:cs="Arial"/>
        </w:rPr>
        <w:t xml:space="preserve">je hoort een kind iets </w:t>
      </w:r>
      <w:proofErr w:type="gramStart"/>
      <w:r w:rsidRPr="009A455C">
        <w:rPr>
          <w:rFonts w:ascii="Arial" w:eastAsia="Arial" w:hAnsi="Arial" w:cs="Arial"/>
        </w:rPr>
        <w:t>zeggen..</w:t>
      </w:r>
      <w:proofErr w:type="gramEnd"/>
      <w:r w:rsidRPr="009A455C">
        <w:rPr>
          <w:rFonts w:ascii="Arial" w:eastAsia="Arial" w:hAnsi="Arial" w:cs="Arial"/>
        </w:rPr>
        <w:t xml:space="preserve"> </w:t>
      </w:r>
      <w:proofErr w:type="gramStart"/>
      <w:r w:rsidRPr="009A455C">
        <w:rPr>
          <w:rFonts w:ascii="Arial" w:eastAsia="Arial" w:hAnsi="Arial" w:cs="Arial"/>
        </w:rPr>
        <w:t>..</w:t>
      </w:r>
      <w:proofErr w:type="gramEnd"/>
      <w:r w:rsidRPr="009A455C">
        <w:rPr>
          <w:rFonts w:ascii="Arial" w:eastAsia="Arial" w:hAnsi="Arial" w:cs="Arial"/>
        </w:rPr>
        <w:t>Huh?! dat kan niet waar zijn!</w:t>
      </w:r>
      <w:r>
        <w:rPr>
          <w:rFonts w:ascii="Arial" w:eastAsia="Arial" w:hAnsi="Arial" w:cs="Arial"/>
        </w:rPr>
        <w:t xml:space="preserve">)… </w:t>
      </w:r>
      <w:proofErr w:type="gramStart"/>
      <w:r>
        <w:rPr>
          <w:rFonts w:ascii="Arial" w:eastAsia="Arial" w:hAnsi="Arial" w:cs="Arial"/>
        </w:rPr>
        <w:t>e</w:t>
      </w:r>
      <w:r w:rsidRPr="009A455C">
        <w:rPr>
          <w:rFonts w:ascii="Arial" w:eastAsia="Arial" w:hAnsi="Arial" w:cs="Arial"/>
        </w:rPr>
        <w:t>n</w:t>
      </w:r>
      <w:proofErr w:type="gramEnd"/>
      <w:r w:rsidRPr="009A455C">
        <w:rPr>
          <w:rFonts w:ascii="Arial" w:eastAsia="Arial" w:hAnsi="Arial" w:cs="Arial"/>
        </w:rPr>
        <w:t xml:space="preserve"> dan…</w:t>
      </w:r>
      <w:r w:rsidR="00E32035">
        <w:rPr>
          <w:rFonts w:ascii="Arial" w:eastAsia="Arial" w:hAnsi="Arial" w:cs="Arial"/>
        </w:rPr>
        <w:t xml:space="preserve"> </w:t>
      </w:r>
    </w:p>
    <w:p w14:paraId="67A8910D" w14:textId="77777777" w:rsidR="009A455C" w:rsidRPr="009A455C" w:rsidRDefault="009A455C" w:rsidP="009A455C">
      <w:pPr>
        <w:spacing w:after="160" w:line="259" w:lineRule="auto"/>
        <w:rPr>
          <w:rFonts w:ascii="Arial" w:eastAsia="Arial" w:hAnsi="Arial" w:cs="Arial"/>
          <w:i/>
          <w:iCs/>
        </w:rPr>
      </w:pPr>
      <w:r w:rsidRPr="009A455C">
        <w:rPr>
          <w:rFonts w:ascii="Arial" w:eastAsia="Arial" w:hAnsi="Arial" w:cs="Arial"/>
          <w:i/>
          <w:iCs/>
        </w:rPr>
        <w:t>Heb ik het goed gehoord? Klopt het wat ik zie? Moet ik iets? Wat?</w:t>
      </w:r>
    </w:p>
    <w:p w14:paraId="48D195D9" w14:textId="78FC3BDD" w:rsidR="009A455C" w:rsidRPr="009A455C" w:rsidRDefault="009A455C" w:rsidP="009A455C">
      <w:pPr>
        <w:spacing w:after="160" w:line="259" w:lineRule="auto"/>
        <w:rPr>
          <w:rFonts w:ascii="Arial" w:eastAsia="Arial" w:hAnsi="Arial" w:cs="Arial"/>
        </w:rPr>
      </w:pPr>
      <w:r w:rsidRPr="009A455C">
        <w:rPr>
          <w:rFonts w:ascii="Arial" w:eastAsia="Arial" w:hAnsi="Arial" w:cs="Arial"/>
        </w:rPr>
        <w:t xml:space="preserve">Mijn indruk is dat er heel wat innerlijke dialogen gevoerd worden voordat een professional handelt. En wat doet hij dan? Hij pakt de meldcode </w:t>
      </w:r>
      <w:r w:rsidR="00CF65D9" w:rsidRPr="009A455C">
        <w:rPr>
          <w:rFonts w:ascii="Arial" w:eastAsia="Arial" w:hAnsi="Arial" w:cs="Arial"/>
        </w:rPr>
        <w:t>erbij</w:t>
      </w:r>
      <w:r w:rsidRPr="009A455C">
        <w:rPr>
          <w:rFonts w:ascii="Arial" w:eastAsia="Arial" w:hAnsi="Arial" w:cs="Arial"/>
        </w:rPr>
        <w:t>.</w:t>
      </w:r>
      <w:r w:rsidR="00E32035">
        <w:rPr>
          <w:rFonts w:ascii="Arial" w:eastAsia="Arial" w:hAnsi="Arial" w:cs="Arial"/>
        </w:rPr>
        <w:t xml:space="preserve"> </w:t>
      </w:r>
      <w:r w:rsidRPr="009A455C">
        <w:rPr>
          <w:rFonts w:ascii="Arial" w:eastAsia="Arial" w:hAnsi="Arial" w:cs="Arial"/>
        </w:rPr>
        <w:t>Die schrijft voor: signalen in kaart brengen en met collega’s bespreken. Daar gaat tijd overheen.</w:t>
      </w:r>
      <w:r w:rsidR="00E32035">
        <w:rPr>
          <w:rFonts w:ascii="Arial" w:eastAsia="Arial" w:hAnsi="Arial" w:cs="Arial"/>
        </w:rPr>
        <w:t xml:space="preserve"> </w:t>
      </w:r>
      <w:r w:rsidRPr="009A455C">
        <w:rPr>
          <w:rFonts w:ascii="Arial" w:eastAsia="Arial" w:hAnsi="Arial" w:cs="Arial"/>
        </w:rPr>
        <w:t>Want wat waren het nu eigenlijk ook voor signalen? Het</w:t>
      </w:r>
      <w:r w:rsidR="00E32035">
        <w:rPr>
          <w:rFonts w:ascii="Arial" w:eastAsia="Arial" w:hAnsi="Arial" w:cs="Arial"/>
        </w:rPr>
        <w:t xml:space="preserve"> </w:t>
      </w:r>
      <w:r w:rsidRPr="009A455C">
        <w:rPr>
          <w:rFonts w:ascii="Arial" w:eastAsia="Arial" w:hAnsi="Arial" w:cs="Arial"/>
        </w:rPr>
        <w:t xml:space="preserve">gesprek met collega’s kan leiden tot verdere vertraging. Oók als zij de signalen wél herkennen. De volgende stap in de meldcode roept twijfels op: het gesprek met de betrokkene(n). Hoe gaan die reageren als ik ze confronteer met wat ik denk te zien? Zou dat onze relatie niet schaden? Of erger nog: straks halen ze het kind van de opvang of school en hebben we helemaal geen zicht meer op zijn veiligheid. Reële angsten en twijfels… Het kan in het verleden </w:t>
      </w:r>
      <w:r w:rsidR="00FD3D6C" w:rsidRPr="009A455C">
        <w:rPr>
          <w:rFonts w:ascii="Arial" w:eastAsia="Arial" w:hAnsi="Arial" w:cs="Arial"/>
        </w:rPr>
        <w:t>gebeurd</w:t>
      </w:r>
      <w:r w:rsidRPr="009A455C">
        <w:rPr>
          <w:rFonts w:ascii="Arial" w:eastAsia="Arial" w:hAnsi="Arial" w:cs="Arial"/>
        </w:rPr>
        <w:t xml:space="preserve"> zijn. Laten we het nog even aankijken. En als het dan na veel wikken en wegen tot een gesprek komt, wordt dat vaak gevoerd door de zorgcoördinator of een andere professional die de ouder niet kent.</w:t>
      </w:r>
      <w:r w:rsidR="00E32035">
        <w:rPr>
          <w:rFonts w:ascii="Arial" w:eastAsia="Arial" w:hAnsi="Arial" w:cs="Arial"/>
        </w:rPr>
        <w:t xml:space="preserve"> </w:t>
      </w:r>
      <w:r w:rsidRPr="009A455C">
        <w:rPr>
          <w:rFonts w:ascii="Arial" w:eastAsia="Arial" w:hAnsi="Arial" w:cs="Arial"/>
        </w:rPr>
        <w:t xml:space="preserve">Dat wordt dan niet zelden een spannend gesprek met lading. </w:t>
      </w:r>
      <w:r>
        <w:rPr>
          <w:rFonts w:ascii="Arial" w:eastAsia="Arial" w:hAnsi="Arial" w:cs="Arial"/>
        </w:rPr>
        <w:t>“</w:t>
      </w:r>
      <w:r w:rsidRPr="009A455C">
        <w:rPr>
          <w:rFonts w:ascii="Arial" w:eastAsia="Arial" w:hAnsi="Arial" w:cs="Arial"/>
        </w:rPr>
        <w:t>Ik spreek u in het kader van de meldcode. Als er niet iets veranderd moeten wij een melding doen bij Veilig Thuis</w:t>
      </w:r>
      <w:r>
        <w:rPr>
          <w:rFonts w:ascii="Arial" w:eastAsia="Arial" w:hAnsi="Arial" w:cs="Arial"/>
        </w:rPr>
        <w:t>”</w:t>
      </w:r>
      <w:r w:rsidRPr="009A455C">
        <w:rPr>
          <w:rFonts w:ascii="Arial" w:eastAsia="Arial" w:hAnsi="Arial" w:cs="Arial"/>
        </w:rPr>
        <w:t xml:space="preserve">. </w:t>
      </w:r>
    </w:p>
    <w:p w14:paraId="2B6E7A34" w14:textId="4453288C" w:rsidR="009A455C" w:rsidRDefault="009A455C" w:rsidP="009A455C">
      <w:pPr>
        <w:spacing w:after="160" w:line="259" w:lineRule="auto"/>
        <w:rPr>
          <w:rFonts w:ascii="Arial" w:eastAsia="Arial" w:hAnsi="Arial" w:cs="Arial"/>
        </w:rPr>
      </w:pPr>
      <w:r>
        <w:rPr>
          <w:rFonts w:ascii="Arial" w:eastAsia="Arial" w:hAnsi="Arial" w:cs="Arial"/>
        </w:rPr>
        <w:t>G</w:t>
      </w:r>
      <w:r w:rsidRPr="009A455C">
        <w:rPr>
          <w:rFonts w:ascii="Arial" w:eastAsia="Arial" w:hAnsi="Arial" w:cs="Arial"/>
        </w:rPr>
        <w:t xml:space="preserve">een opvoeder </w:t>
      </w:r>
      <w:r>
        <w:rPr>
          <w:rFonts w:ascii="Arial" w:eastAsia="Arial" w:hAnsi="Arial" w:cs="Arial"/>
        </w:rPr>
        <w:t xml:space="preserve">wil </w:t>
      </w:r>
      <w:r w:rsidRPr="009A455C">
        <w:rPr>
          <w:rFonts w:ascii="Arial" w:eastAsia="Arial" w:hAnsi="Arial" w:cs="Arial"/>
        </w:rPr>
        <w:t>dat zijn kind in onveiligheid opgroeit. Als er sprake is van onveiligheid is dat bijna altijd een uiting van onmacht. Er zit een hulpvraag achter. En het is omringt met schaamte.</w:t>
      </w:r>
      <w:r w:rsidR="00E32035">
        <w:rPr>
          <w:rFonts w:ascii="Arial" w:eastAsia="Arial" w:hAnsi="Arial" w:cs="Arial"/>
        </w:rPr>
        <w:t xml:space="preserve"> </w:t>
      </w:r>
      <w:r w:rsidRPr="009A455C">
        <w:rPr>
          <w:rFonts w:ascii="Arial" w:eastAsia="Arial" w:hAnsi="Arial" w:cs="Arial"/>
        </w:rPr>
        <w:t xml:space="preserve">Nee, het is geen onderwerp waar een opvoeder graag over spreekt. </w:t>
      </w:r>
      <w:r>
        <w:rPr>
          <w:rFonts w:ascii="Arial" w:eastAsia="Arial" w:hAnsi="Arial" w:cs="Arial"/>
        </w:rPr>
        <w:t>En inderdaad, zodra het woord meldcode of Veilig Thuis valt schieten de meeste opvoeders in</w:t>
      </w:r>
      <w:r w:rsidR="00D5278F">
        <w:rPr>
          <w:rFonts w:ascii="Arial" w:eastAsia="Arial" w:hAnsi="Arial" w:cs="Arial"/>
        </w:rPr>
        <w:t xml:space="preserve"> de </w:t>
      </w:r>
      <w:r>
        <w:rPr>
          <w:rFonts w:ascii="Arial" w:eastAsia="Arial" w:hAnsi="Arial" w:cs="Arial"/>
        </w:rPr>
        <w:t xml:space="preserve">stress. Als ze maar niet mijn kind bij me weghalen. </w:t>
      </w:r>
    </w:p>
    <w:p w14:paraId="7C5B208E" w14:textId="3486D719" w:rsidR="009A455C" w:rsidRDefault="009A455C" w:rsidP="001F4EB7">
      <w:pPr>
        <w:spacing w:line="259" w:lineRule="auto"/>
        <w:rPr>
          <w:rFonts w:ascii="Arial" w:eastAsia="Arial" w:hAnsi="Arial" w:cs="Arial"/>
        </w:rPr>
      </w:pPr>
      <w:r>
        <w:rPr>
          <w:rFonts w:ascii="Arial" w:eastAsia="Arial" w:hAnsi="Arial" w:cs="Arial"/>
        </w:rPr>
        <w:t xml:space="preserve">Wat </w:t>
      </w:r>
      <w:r w:rsidR="00D5278F">
        <w:rPr>
          <w:rFonts w:ascii="Arial" w:eastAsia="Arial" w:hAnsi="Arial" w:cs="Arial"/>
        </w:rPr>
        <w:t>is er nodig</w:t>
      </w:r>
      <w:r>
        <w:rPr>
          <w:rFonts w:ascii="Arial" w:eastAsia="Arial" w:hAnsi="Arial" w:cs="Arial"/>
        </w:rPr>
        <w:t>?</w:t>
      </w:r>
    </w:p>
    <w:p w14:paraId="65D200DE" w14:textId="69C570C3" w:rsidR="00D5278F" w:rsidRDefault="00D5278F" w:rsidP="009A455C">
      <w:pPr>
        <w:spacing w:after="160" w:line="259" w:lineRule="auto"/>
        <w:rPr>
          <w:rFonts w:ascii="Arial" w:eastAsia="Arial" w:hAnsi="Arial" w:cs="Arial"/>
        </w:rPr>
      </w:pPr>
      <w:r>
        <w:rPr>
          <w:rFonts w:ascii="Arial" w:eastAsia="Arial" w:hAnsi="Arial" w:cs="Arial"/>
        </w:rPr>
        <w:t>Zou het niet mooi zijn als mensen die met kinderen en jongeren werken</w:t>
      </w:r>
      <w:r w:rsidR="00CF65D9">
        <w:rPr>
          <w:rFonts w:ascii="Arial" w:eastAsia="Arial" w:hAnsi="Arial" w:cs="Arial"/>
        </w:rPr>
        <w:t>,</w:t>
      </w:r>
      <w:r>
        <w:rPr>
          <w:rFonts w:ascii="Arial" w:eastAsia="Arial" w:hAnsi="Arial" w:cs="Arial"/>
        </w:rPr>
        <w:t xml:space="preserve"> leren durven om een gesprek over signalen van onveiligheid niet uit te stellen. Om over de signalen in gesprek te gaan voordat de</w:t>
      </w:r>
      <w:r w:rsidR="00441A1F">
        <w:rPr>
          <w:rFonts w:ascii="Arial" w:eastAsia="Arial" w:hAnsi="Arial" w:cs="Arial"/>
        </w:rPr>
        <w:t xml:space="preserve">ze </w:t>
      </w:r>
      <w:r>
        <w:rPr>
          <w:rFonts w:ascii="Arial" w:eastAsia="Arial" w:hAnsi="Arial" w:cs="Arial"/>
        </w:rPr>
        <w:t>verergeren en voor ze zichzelf</w:t>
      </w:r>
      <w:r w:rsidR="00E32035">
        <w:rPr>
          <w:rFonts w:ascii="Arial" w:eastAsia="Arial" w:hAnsi="Arial" w:cs="Arial"/>
        </w:rPr>
        <w:t xml:space="preserve"> </w:t>
      </w:r>
      <w:r>
        <w:rPr>
          <w:rFonts w:ascii="Arial" w:eastAsia="Arial" w:hAnsi="Arial" w:cs="Arial"/>
        </w:rPr>
        <w:t>banger hebben kunnen maken. Om dit te doen vanuit verbinding met de opvoeder. Als iemand die naast de opvoeder staat</w:t>
      </w:r>
      <w:r w:rsidR="00CF65D9">
        <w:rPr>
          <w:rFonts w:ascii="Arial" w:eastAsia="Arial" w:hAnsi="Arial" w:cs="Arial"/>
        </w:rPr>
        <w:t>,</w:t>
      </w:r>
      <w:r>
        <w:rPr>
          <w:rFonts w:ascii="Arial" w:eastAsia="Arial" w:hAnsi="Arial" w:cs="Arial"/>
        </w:rPr>
        <w:t xml:space="preserve"> en niet er tegenover. Samen durven kijken naar wat er speelt en wat daaraan kan worden gedaan. </w:t>
      </w:r>
    </w:p>
    <w:p w14:paraId="3206B7B9" w14:textId="46E1C701" w:rsidR="00441A1F" w:rsidRDefault="00441A1F" w:rsidP="00441A1F">
      <w:pPr>
        <w:spacing w:after="160" w:line="259" w:lineRule="auto"/>
        <w:rPr>
          <w:rFonts w:ascii="Arial" w:eastAsia="Arial" w:hAnsi="Arial" w:cs="Arial"/>
        </w:rPr>
      </w:pPr>
      <w:r>
        <w:rPr>
          <w:rFonts w:ascii="Arial" w:eastAsia="Arial" w:hAnsi="Arial" w:cs="Arial"/>
        </w:rPr>
        <w:t>De meest effectieve manier om dit te leren durven is volgens om te erkennen dat de s</w:t>
      </w:r>
      <w:r w:rsidRPr="009A455C">
        <w:rPr>
          <w:rFonts w:ascii="Arial" w:eastAsia="Arial" w:hAnsi="Arial" w:cs="Arial"/>
        </w:rPr>
        <w:t>chroom om mogelijke onveiligheid</w:t>
      </w:r>
      <w:r w:rsidR="00E32035">
        <w:rPr>
          <w:rFonts w:ascii="Arial" w:eastAsia="Arial" w:hAnsi="Arial" w:cs="Arial"/>
        </w:rPr>
        <w:t xml:space="preserve"> </w:t>
      </w:r>
      <w:r w:rsidRPr="009A455C">
        <w:rPr>
          <w:rFonts w:ascii="Arial" w:eastAsia="Arial" w:hAnsi="Arial" w:cs="Arial"/>
        </w:rPr>
        <w:t>met opvoeders te bespreken menselijk, natuurlijk en logisch</w:t>
      </w:r>
      <w:r>
        <w:rPr>
          <w:rFonts w:ascii="Arial" w:eastAsia="Arial" w:hAnsi="Arial" w:cs="Arial"/>
        </w:rPr>
        <w:t xml:space="preserve"> is</w:t>
      </w:r>
      <w:r w:rsidRPr="009A455C">
        <w:rPr>
          <w:rFonts w:ascii="Arial" w:eastAsia="Arial" w:hAnsi="Arial" w:cs="Arial"/>
        </w:rPr>
        <w:t xml:space="preserve">. Het ís namelijk ook een moeilijk gesprek. </w:t>
      </w:r>
      <w:r>
        <w:rPr>
          <w:rFonts w:ascii="Arial" w:eastAsia="Arial" w:hAnsi="Arial" w:cs="Arial"/>
        </w:rPr>
        <w:t xml:space="preserve">Het kan zijn dat je je vergist. Het kan zijn dat opvoeder ontkent of heftig reageert. </w:t>
      </w:r>
      <w:r w:rsidRPr="009A455C">
        <w:rPr>
          <w:rFonts w:ascii="Arial" w:eastAsia="Arial" w:hAnsi="Arial" w:cs="Arial"/>
        </w:rPr>
        <w:t xml:space="preserve">Welke woorden kies je? Hoe </w:t>
      </w:r>
      <w:r w:rsidRPr="009A455C">
        <w:rPr>
          <w:rFonts w:ascii="Arial" w:eastAsia="Arial" w:hAnsi="Arial" w:cs="Arial"/>
        </w:rPr>
        <w:lastRenderedPageBreak/>
        <w:t>confronteer je duidelijk maar toch in verbinding?</w:t>
      </w:r>
      <w:r w:rsidR="00E32035">
        <w:rPr>
          <w:rFonts w:ascii="Arial" w:eastAsia="Arial" w:hAnsi="Arial" w:cs="Arial"/>
        </w:rPr>
        <w:t xml:space="preserve"> </w:t>
      </w:r>
      <w:r>
        <w:rPr>
          <w:rFonts w:ascii="Arial" w:eastAsia="Arial" w:hAnsi="Arial" w:cs="Arial"/>
        </w:rPr>
        <w:t xml:space="preserve">Hoe reageer je op mogelijke heftige </w:t>
      </w:r>
      <w:r w:rsidRPr="009A455C">
        <w:rPr>
          <w:rFonts w:ascii="Arial" w:eastAsia="Arial" w:hAnsi="Arial" w:cs="Arial"/>
        </w:rPr>
        <w:t>rea</w:t>
      </w:r>
      <w:r>
        <w:rPr>
          <w:rFonts w:ascii="Arial" w:eastAsia="Arial" w:hAnsi="Arial" w:cs="Arial"/>
        </w:rPr>
        <w:t>cties</w:t>
      </w:r>
      <w:r w:rsidRPr="009A455C">
        <w:rPr>
          <w:rFonts w:ascii="Arial" w:eastAsia="Arial" w:hAnsi="Arial" w:cs="Arial"/>
        </w:rPr>
        <w:t xml:space="preserve">? </w:t>
      </w:r>
      <w:r>
        <w:rPr>
          <w:rFonts w:ascii="Arial" w:eastAsia="Arial" w:hAnsi="Arial" w:cs="Arial"/>
        </w:rPr>
        <w:t xml:space="preserve">En hoe buig je het gesprek zo dat het uiteindelijk bijdraagt aan het vergroten van de veiligheid. Want dát is wat je wilt. </w:t>
      </w:r>
    </w:p>
    <w:p w14:paraId="691FE327" w14:textId="5D8D9238" w:rsidR="00FD3D6C" w:rsidRDefault="00441A1F" w:rsidP="00441A1F">
      <w:pPr>
        <w:spacing w:after="160" w:line="259" w:lineRule="auto"/>
        <w:rPr>
          <w:rFonts w:ascii="Arial" w:eastAsia="Arial" w:hAnsi="Arial" w:cs="Arial"/>
        </w:rPr>
      </w:pPr>
      <w:r>
        <w:rPr>
          <w:rFonts w:ascii="Arial" w:eastAsia="Arial" w:hAnsi="Arial" w:cs="Arial"/>
        </w:rPr>
        <w:t xml:space="preserve">Dit gesprek moet je leren te voeren. En oefenen. Net zo lang tot je ervaart dat je het kunt. </w:t>
      </w:r>
      <w:r w:rsidR="008B52DD">
        <w:rPr>
          <w:rFonts w:ascii="Arial" w:eastAsia="Arial" w:hAnsi="Arial" w:cs="Arial"/>
        </w:rPr>
        <w:t xml:space="preserve">Dit </w:t>
      </w:r>
      <w:r>
        <w:rPr>
          <w:rFonts w:ascii="Arial" w:eastAsia="Arial" w:hAnsi="Arial" w:cs="Arial"/>
        </w:rPr>
        <w:t xml:space="preserve">materiaal hoopt </w:t>
      </w:r>
      <w:r w:rsidR="00E1350A">
        <w:rPr>
          <w:rFonts w:ascii="Arial" w:eastAsia="Arial" w:hAnsi="Arial" w:cs="Arial"/>
        </w:rPr>
        <w:t xml:space="preserve">daaraan bij te dragen. </w:t>
      </w:r>
    </w:p>
    <w:p w14:paraId="1B2F4CD5" w14:textId="77777777" w:rsidR="00CF65D9" w:rsidRDefault="00CF65D9" w:rsidP="00441A1F">
      <w:pPr>
        <w:spacing w:after="160" w:line="259" w:lineRule="auto"/>
        <w:rPr>
          <w:rFonts w:ascii="Arial" w:eastAsia="Arial" w:hAnsi="Arial" w:cs="Arial"/>
        </w:rPr>
      </w:pPr>
    </w:p>
    <w:p w14:paraId="30D699DC" w14:textId="41A12176" w:rsidR="00E1350A" w:rsidRPr="00E1350A" w:rsidRDefault="00E1350A" w:rsidP="00441A1F">
      <w:pPr>
        <w:spacing w:after="160" w:line="259" w:lineRule="auto"/>
        <w:rPr>
          <w:rFonts w:ascii="Arial" w:eastAsia="Arial" w:hAnsi="Arial" w:cs="Arial"/>
          <w:b/>
          <w:bCs/>
        </w:rPr>
      </w:pPr>
      <w:r w:rsidRPr="00E1350A">
        <w:rPr>
          <w:rFonts w:ascii="Arial" w:eastAsia="Arial" w:hAnsi="Arial" w:cs="Arial"/>
          <w:b/>
          <w:bCs/>
        </w:rPr>
        <w:t xml:space="preserve">Toelichting </w:t>
      </w:r>
      <w:r w:rsidR="00CF65D9">
        <w:rPr>
          <w:rFonts w:ascii="Arial" w:eastAsia="Arial" w:hAnsi="Arial" w:cs="Arial"/>
          <w:b/>
          <w:bCs/>
        </w:rPr>
        <w:t>op de uitdelers voor studenten</w:t>
      </w:r>
      <w:r w:rsidRPr="00E1350A">
        <w:rPr>
          <w:rFonts w:ascii="Arial" w:eastAsia="Arial" w:hAnsi="Arial" w:cs="Arial"/>
          <w:b/>
          <w:bCs/>
        </w:rPr>
        <w:t xml:space="preserve"> </w:t>
      </w:r>
    </w:p>
    <w:p w14:paraId="263993AB" w14:textId="0F031BFC" w:rsidR="00E1350A" w:rsidRPr="00D527A4" w:rsidRDefault="00CF65D9" w:rsidP="00D527A4">
      <w:pPr>
        <w:rPr>
          <w:rFonts w:ascii="Arial" w:eastAsia="Arial" w:hAnsi="Arial" w:cs="Arial"/>
          <w:u w:val="single"/>
        </w:rPr>
      </w:pPr>
      <w:r>
        <w:rPr>
          <w:rFonts w:ascii="Arial" w:eastAsia="Arial" w:hAnsi="Arial" w:cs="Arial"/>
          <w:u w:val="single"/>
        </w:rPr>
        <w:t>Uitdeler 1. C</w:t>
      </w:r>
      <w:r w:rsidR="00E1350A" w:rsidRPr="00D527A4">
        <w:rPr>
          <w:rFonts w:ascii="Arial" w:eastAsia="Arial" w:hAnsi="Arial" w:cs="Arial"/>
          <w:u w:val="single"/>
        </w:rPr>
        <w:t xml:space="preserve">asus signalen van onveiligheid </w:t>
      </w:r>
    </w:p>
    <w:p w14:paraId="6767E3EF" w14:textId="1FFF32FD" w:rsidR="00D44ABF" w:rsidRDefault="00E16E5F" w:rsidP="00D527A4">
      <w:pPr>
        <w:rPr>
          <w:rFonts w:ascii="Arial" w:eastAsia="Arial" w:hAnsi="Arial" w:cs="Arial"/>
        </w:rPr>
      </w:pPr>
      <w:r>
        <w:rPr>
          <w:rFonts w:ascii="Arial" w:eastAsia="Arial" w:hAnsi="Arial" w:cs="Arial"/>
        </w:rPr>
        <w:t xml:space="preserve">De reflectie is bedoeld om discussie op gang te brengen over </w:t>
      </w:r>
      <w:r w:rsidR="00E25164">
        <w:rPr>
          <w:rFonts w:ascii="Arial" w:eastAsia="Arial" w:hAnsi="Arial" w:cs="Arial"/>
        </w:rPr>
        <w:t>wat je als professional en instelling het beste kunt doen in vergelijkbare situaties</w:t>
      </w:r>
      <w:r w:rsidR="00770509">
        <w:rPr>
          <w:rFonts w:ascii="Arial" w:eastAsia="Arial" w:hAnsi="Arial" w:cs="Arial"/>
        </w:rPr>
        <w:t>.</w:t>
      </w:r>
      <w:r w:rsidR="00CF65D9">
        <w:rPr>
          <w:rFonts w:ascii="Arial" w:eastAsia="Arial" w:hAnsi="Arial" w:cs="Arial"/>
        </w:rPr>
        <w:t xml:space="preserve"> </w:t>
      </w:r>
      <w:r w:rsidR="002A020F">
        <w:rPr>
          <w:rFonts w:ascii="Arial" w:eastAsia="Arial" w:hAnsi="Arial" w:cs="Arial"/>
        </w:rPr>
        <w:t>De eerste reflex zou moeten zijn om vroegtijdig laagdrempelig in gesprek te gaan, liefst als direct betrokken professi</w:t>
      </w:r>
      <w:r w:rsidR="00F846C1">
        <w:rPr>
          <w:rFonts w:ascii="Arial" w:eastAsia="Arial" w:hAnsi="Arial" w:cs="Arial"/>
        </w:rPr>
        <w:t>o</w:t>
      </w:r>
      <w:r w:rsidR="002A020F">
        <w:rPr>
          <w:rFonts w:ascii="Arial" w:eastAsia="Arial" w:hAnsi="Arial" w:cs="Arial"/>
        </w:rPr>
        <w:t>nal</w:t>
      </w:r>
      <w:r w:rsidR="00F846C1">
        <w:rPr>
          <w:rFonts w:ascii="Arial" w:eastAsia="Arial" w:hAnsi="Arial" w:cs="Arial"/>
        </w:rPr>
        <w:t xml:space="preserve"> die het kind en de opvoeder zelf kent. Informatie uit de tweede hand is bedreigender.</w:t>
      </w:r>
      <w:r w:rsidR="00F24880">
        <w:rPr>
          <w:rFonts w:ascii="Arial" w:eastAsia="Arial" w:hAnsi="Arial" w:cs="Arial"/>
        </w:rPr>
        <w:t xml:space="preserve"> Probeer opvoeder daadwerkelijk te ondersteunen. </w:t>
      </w:r>
    </w:p>
    <w:p w14:paraId="7A39D0D0" w14:textId="2BF28797" w:rsidR="00D527A4" w:rsidRDefault="00D44ABF" w:rsidP="00D527A4">
      <w:pPr>
        <w:rPr>
          <w:rFonts w:ascii="Arial" w:eastAsia="Arial" w:hAnsi="Arial" w:cs="Arial"/>
        </w:rPr>
      </w:pPr>
      <w:r>
        <w:rPr>
          <w:rFonts w:ascii="Arial" w:eastAsia="Arial" w:hAnsi="Arial" w:cs="Arial"/>
        </w:rPr>
        <w:t xml:space="preserve">In welke gevallen is melding </w:t>
      </w:r>
      <w:r w:rsidR="00770509">
        <w:rPr>
          <w:rFonts w:ascii="Arial" w:eastAsia="Arial" w:hAnsi="Arial" w:cs="Arial"/>
        </w:rPr>
        <w:t xml:space="preserve">bij VT </w:t>
      </w:r>
      <w:r>
        <w:rPr>
          <w:rFonts w:ascii="Arial" w:eastAsia="Arial" w:hAnsi="Arial" w:cs="Arial"/>
        </w:rPr>
        <w:t>noodzakelijk?</w:t>
      </w:r>
      <w:r w:rsidR="00E32035">
        <w:rPr>
          <w:rFonts w:ascii="Arial" w:eastAsia="Arial" w:hAnsi="Arial" w:cs="Arial"/>
        </w:rPr>
        <w:t xml:space="preserve"> </w:t>
      </w:r>
    </w:p>
    <w:p w14:paraId="46393C07" w14:textId="411ECEE5" w:rsidR="00AC18F6" w:rsidRPr="00CF65D9" w:rsidRDefault="00B9658F" w:rsidP="00CF65D9">
      <w:pPr>
        <w:pStyle w:val="Lijstalinea"/>
        <w:numPr>
          <w:ilvl w:val="0"/>
          <w:numId w:val="22"/>
        </w:numPr>
        <w:rPr>
          <w:rFonts w:ascii="Arial" w:eastAsia="Arial" w:hAnsi="Arial" w:cs="Arial"/>
        </w:rPr>
      </w:pPr>
      <w:r w:rsidRPr="00CF65D9">
        <w:rPr>
          <w:rFonts w:ascii="Arial" w:eastAsia="Arial" w:hAnsi="Arial" w:cs="Arial"/>
        </w:rPr>
        <w:t>Stimuleer studenten om hierover met collega’s op stage in gesprek te gaan.</w:t>
      </w:r>
    </w:p>
    <w:p w14:paraId="26DBB309" w14:textId="7C023B10" w:rsidR="00AC18F6" w:rsidRPr="00CF65D9" w:rsidRDefault="000F118C" w:rsidP="00CF65D9">
      <w:pPr>
        <w:pStyle w:val="Lijstalinea"/>
        <w:numPr>
          <w:ilvl w:val="0"/>
          <w:numId w:val="22"/>
        </w:numPr>
        <w:rPr>
          <w:rFonts w:ascii="Arial" w:eastAsia="Arial" w:hAnsi="Arial" w:cs="Arial"/>
        </w:rPr>
      </w:pPr>
      <w:r w:rsidRPr="00CF65D9">
        <w:rPr>
          <w:rFonts w:ascii="Arial" w:eastAsia="Arial" w:hAnsi="Arial" w:cs="Arial"/>
        </w:rPr>
        <w:t>De casus biedt ook concrete informatie om het g</w:t>
      </w:r>
      <w:r w:rsidR="00AD2319" w:rsidRPr="00CF65D9">
        <w:rPr>
          <w:rFonts w:ascii="Arial" w:eastAsia="Arial" w:hAnsi="Arial" w:cs="Arial"/>
        </w:rPr>
        <w:t>esprek voor te bereiden</w:t>
      </w:r>
      <w:r w:rsidR="00CF65D9" w:rsidRPr="00CF65D9">
        <w:rPr>
          <w:rFonts w:ascii="Arial" w:eastAsia="Arial" w:hAnsi="Arial" w:cs="Arial"/>
        </w:rPr>
        <w:t>.</w:t>
      </w:r>
      <w:r w:rsidR="00AD2319" w:rsidRPr="00CF65D9">
        <w:rPr>
          <w:rFonts w:ascii="Arial" w:eastAsia="Arial" w:hAnsi="Arial" w:cs="Arial"/>
        </w:rPr>
        <w:t xml:space="preserve"> </w:t>
      </w:r>
    </w:p>
    <w:p w14:paraId="63BAEC2D" w14:textId="2FA7921C" w:rsidR="00AC18F6" w:rsidRPr="00CF65D9" w:rsidRDefault="00AC18F6" w:rsidP="00CF65D9">
      <w:pPr>
        <w:pStyle w:val="Lijstalinea"/>
        <w:numPr>
          <w:ilvl w:val="0"/>
          <w:numId w:val="22"/>
        </w:numPr>
        <w:rPr>
          <w:rFonts w:ascii="Arial" w:eastAsia="Arial" w:hAnsi="Arial" w:cs="Arial"/>
        </w:rPr>
      </w:pPr>
      <w:r w:rsidRPr="00CF65D9">
        <w:rPr>
          <w:rFonts w:ascii="Arial" w:eastAsia="Arial" w:hAnsi="Arial" w:cs="Arial"/>
        </w:rPr>
        <w:t>Variant</w:t>
      </w:r>
      <w:r w:rsidR="00FD3D6C" w:rsidRPr="00CF65D9">
        <w:rPr>
          <w:rFonts w:ascii="Arial" w:eastAsia="Arial" w:hAnsi="Arial" w:cs="Arial"/>
        </w:rPr>
        <w:t>:</w:t>
      </w:r>
      <w:r w:rsidR="00FD3D6C" w:rsidRPr="00CF65D9">
        <w:rPr>
          <w:rFonts w:ascii="Arial" w:eastAsia="Arial" w:hAnsi="Arial" w:cs="Arial"/>
          <w:i/>
          <w:iCs/>
        </w:rPr>
        <w:t xml:space="preserve"> </w:t>
      </w:r>
      <w:r w:rsidR="000F118C" w:rsidRPr="00CF65D9">
        <w:rPr>
          <w:rFonts w:ascii="Arial" w:eastAsia="Arial" w:hAnsi="Arial" w:cs="Arial"/>
        </w:rPr>
        <w:t xml:space="preserve">Laat casus lezen en bespreek plenair. </w:t>
      </w:r>
    </w:p>
    <w:p w14:paraId="135E3415" w14:textId="77777777" w:rsidR="008A0298" w:rsidRDefault="008A0298" w:rsidP="00D527A4">
      <w:pPr>
        <w:rPr>
          <w:rFonts w:ascii="Arial" w:eastAsia="Arial" w:hAnsi="Arial" w:cs="Arial"/>
        </w:rPr>
      </w:pPr>
    </w:p>
    <w:p w14:paraId="09E2C311" w14:textId="086B3E7E" w:rsidR="00E1350A" w:rsidRDefault="00CF65D9" w:rsidP="008A0298">
      <w:pPr>
        <w:rPr>
          <w:rFonts w:ascii="Arial" w:eastAsia="Arial" w:hAnsi="Arial" w:cs="Arial"/>
          <w:u w:val="single"/>
        </w:rPr>
      </w:pPr>
      <w:r>
        <w:rPr>
          <w:rFonts w:ascii="Arial" w:eastAsia="Arial" w:hAnsi="Arial" w:cs="Arial"/>
          <w:u w:val="single"/>
        </w:rPr>
        <w:t xml:space="preserve">Toelichting uitdeler 2 </w:t>
      </w:r>
      <w:r w:rsidR="008A0298" w:rsidRPr="008A0298">
        <w:rPr>
          <w:rFonts w:ascii="Arial" w:eastAsia="Arial" w:hAnsi="Arial" w:cs="Arial"/>
          <w:u w:val="single"/>
        </w:rPr>
        <w:t>G</w:t>
      </w:r>
      <w:r w:rsidR="00E1350A" w:rsidRPr="008A0298">
        <w:rPr>
          <w:rFonts w:ascii="Arial" w:eastAsia="Arial" w:hAnsi="Arial" w:cs="Arial"/>
          <w:u w:val="single"/>
        </w:rPr>
        <w:t>espreksvoorbereiding</w:t>
      </w:r>
    </w:p>
    <w:p w14:paraId="20403CF0" w14:textId="12961779" w:rsidR="00541A71" w:rsidRPr="00CF65D9" w:rsidRDefault="008A0298" w:rsidP="00CF65D9">
      <w:pPr>
        <w:pStyle w:val="Lijstalinea"/>
        <w:numPr>
          <w:ilvl w:val="0"/>
          <w:numId w:val="22"/>
        </w:numPr>
        <w:rPr>
          <w:rFonts w:ascii="Arial" w:eastAsia="Arial" w:hAnsi="Arial" w:cs="Arial"/>
        </w:rPr>
      </w:pPr>
      <w:r w:rsidRPr="00CF65D9">
        <w:rPr>
          <w:rFonts w:ascii="Arial" w:eastAsia="Arial" w:hAnsi="Arial" w:cs="Arial"/>
        </w:rPr>
        <w:t xml:space="preserve">Stimuleer studenten om dit echt helemaal in te vullen en dit altijd te doen ter voorbereiding op een vergelijkbaar gesprek. </w:t>
      </w:r>
    </w:p>
    <w:p w14:paraId="3C31F6BC" w14:textId="77777777" w:rsidR="00541A71" w:rsidRDefault="00541A71" w:rsidP="008A0298">
      <w:pPr>
        <w:rPr>
          <w:rFonts w:ascii="Arial" w:eastAsia="Arial" w:hAnsi="Arial" w:cs="Arial"/>
        </w:rPr>
      </w:pPr>
    </w:p>
    <w:p w14:paraId="5ED7C1A5" w14:textId="1C198D4D" w:rsidR="00E1350A" w:rsidRDefault="00CF65D9" w:rsidP="00541A71">
      <w:pPr>
        <w:rPr>
          <w:rFonts w:ascii="Arial" w:eastAsia="Arial" w:hAnsi="Arial" w:cs="Arial"/>
          <w:u w:val="single"/>
        </w:rPr>
      </w:pPr>
      <w:r>
        <w:rPr>
          <w:rFonts w:ascii="Arial" w:eastAsia="Arial" w:hAnsi="Arial" w:cs="Arial"/>
          <w:u w:val="single"/>
        </w:rPr>
        <w:t xml:space="preserve">Toelichting uitdeler 3 en 4 </w:t>
      </w:r>
      <w:r w:rsidR="00E1350A" w:rsidRPr="00541A71">
        <w:rPr>
          <w:rFonts w:ascii="Arial" w:eastAsia="Arial" w:hAnsi="Arial" w:cs="Arial"/>
          <w:u w:val="single"/>
        </w:rPr>
        <w:t>Stappenplan</w:t>
      </w:r>
      <w:r w:rsidR="008B52DD">
        <w:rPr>
          <w:rFonts w:ascii="Arial" w:eastAsia="Arial" w:hAnsi="Arial" w:cs="Arial"/>
          <w:u w:val="single"/>
        </w:rPr>
        <w:t xml:space="preserve"> &amp; v</w:t>
      </w:r>
      <w:r w:rsidR="00E1350A" w:rsidRPr="00541A71">
        <w:rPr>
          <w:rFonts w:ascii="Arial" w:eastAsia="Arial" w:hAnsi="Arial" w:cs="Arial"/>
          <w:u w:val="single"/>
        </w:rPr>
        <w:t xml:space="preserve">alkuilen </w:t>
      </w:r>
    </w:p>
    <w:p w14:paraId="79DC7E42" w14:textId="6A46798E" w:rsidR="00EC218F" w:rsidRPr="00CF65D9" w:rsidRDefault="00EC218F" w:rsidP="00CF65D9">
      <w:pPr>
        <w:pStyle w:val="Lijstalinea"/>
        <w:numPr>
          <w:ilvl w:val="0"/>
          <w:numId w:val="22"/>
        </w:numPr>
        <w:rPr>
          <w:rFonts w:ascii="Arial" w:eastAsia="Arial" w:hAnsi="Arial" w:cs="Arial"/>
        </w:rPr>
      </w:pPr>
      <w:r w:rsidRPr="00CF65D9">
        <w:rPr>
          <w:rFonts w:ascii="Arial" w:eastAsia="Arial" w:hAnsi="Arial" w:cs="Arial"/>
        </w:rPr>
        <w:t xml:space="preserve">Spreken voor zich </w:t>
      </w:r>
    </w:p>
    <w:p w14:paraId="30EBB2D7" w14:textId="77777777" w:rsidR="00541A71" w:rsidRDefault="00541A71" w:rsidP="00541A71">
      <w:pPr>
        <w:rPr>
          <w:rFonts w:ascii="Arial" w:eastAsia="Arial" w:hAnsi="Arial" w:cs="Arial"/>
        </w:rPr>
      </w:pPr>
    </w:p>
    <w:p w14:paraId="60BE8541" w14:textId="2DFD361D" w:rsidR="00E1350A" w:rsidRPr="00541A71" w:rsidRDefault="00CF65D9" w:rsidP="00541A71">
      <w:pPr>
        <w:rPr>
          <w:rFonts w:ascii="Arial" w:eastAsia="Arial" w:hAnsi="Arial" w:cs="Arial"/>
          <w:u w:val="single"/>
        </w:rPr>
      </w:pPr>
      <w:r>
        <w:rPr>
          <w:rFonts w:ascii="Arial" w:eastAsia="Arial" w:hAnsi="Arial" w:cs="Arial"/>
          <w:u w:val="single"/>
        </w:rPr>
        <w:t xml:space="preserve">Toelichting uitdeler 5 </w:t>
      </w:r>
      <w:r w:rsidR="00E1350A" w:rsidRPr="00541A71">
        <w:rPr>
          <w:rFonts w:ascii="Arial" w:eastAsia="Arial" w:hAnsi="Arial" w:cs="Arial"/>
          <w:u w:val="single"/>
        </w:rPr>
        <w:t>Praktijksimulatie</w:t>
      </w:r>
    </w:p>
    <w:p w14:paraId="3B43D734" w14:textId="77777777" w:rsidR="00CF65D9" w:rsidRDefault="00EC218F" w:rsidP="00541A71">
      <w:pPr>
        <w:pStyle w:val="Lijstalinea"/>
        <w:numPr>
          <w:ilvl w:val="0"/>
          <w:numId w:val="22"/>
        </w:numPr>
        <w:spacing w:line="256" w:lineRule="auto"/>
        <w:rPr>
          <w:rFonts w:ascii="Arial" w:eastAsia="Arial" w:hAnsi="Arial" w:cs="Arial"/>
        </w:rPr>
      </w:pPr>
      <w:r w:rsidRPr="00CF65D9">
        <w:rPr>
          <w:rFonts w:ascii="Arial" w:eastAsia="Arial" w:hAnsi="Arial" w:cs="Arial"/>
        </w:rPr>
        <w:t>Aandachtspunten</w:t>
      </w:r>
      <w:r w:rsidR="00CF65D9" w:rsidRPr="00CF65D9">
        <w:rPr>
          <w:rFonts w:ascii="Arial" w:eastAsia="Arial" w:hAnsi="Arial" w:cs="Arial"/>
        </w:rPr>
        <w:t xml:space="preserve">: </w:t>
      </w:r>
      <w:r w:rsidRPr="00CF65D9">
        <w:rPr>
          <w:rFonts w:ascii="Arial" w:eastAsia="Arial" w:hAnsi="Arial" w:cs="Arial"/>
        </w:rPr>
        <w:t>Geef student concrete feedback en tip; wees ook hierin selectief.</w:t>
      </w:r>
    </w:p>
    <w:p w14:paraId="69039C1C" w14:textId="2EC5441B" w:rsidR="00541A71" w:rsidRPr="00AC35B3" w:rsidRDefault="00CF65D9" w:rsidP="00541A71">
      <w:pPr>
        <w:pStyle w:val="Lijstalinea"/>
        <w:numPr>
          <w:ilvl w:val="0"/>
          <w:numId w:val="19"/>
        </w:numPr>
        <w:spacing w:line="256" w:lineRule="auto"/>
        <w:rPr>
          <w:rFonts w:ascii="Arial" w:eastAsia="Arial" w:hAnsi="Arial" w:cs="Arial"/>
        </w:rPr>
      </w:pPr>
      <w:r>
        <w:rPr>
          <w:rFonts w:ascii="Arial" w:eastAsia="Arial" w:hAnsi="Arial" w:cs="Arial"/>
        </w:rPr>
        <w:t xml:space="preserve">Variant: </w:t>
      </w:r>
      <w:r w:rsidR="00541A71" w:rsidRPr="00AC35B3">
        <w:rPr>
          <w:rFonts w:ascii="Arial" w:eastAsia="Arial" w:hAnsi="Arial" w:cs="Arial"/>
        </w:rPr>
        <w:t>Oefen voor de groep met twee docenten</w:t>
      </w:r>
      <w:r w:rsidR="00541A71">
        <w:rPr>
          <w:rFonts w:ascii="Arial" w:eastAsia="Arial" w:hAnsi="Arial" w:cs="Arial"/>
        </w:rPr>
        <w:t>:</w:t>
      </w:r>
      <w:r w:rsidR="00541A71" w:rsidRPr="00AC35B3">
        <w:rPr>
          <w:rFonts w:ascii="Arial" w:eastAsia="Arial" w:hAnsi="Arial" w:cs="Arial"/>
        </w:rPr>
        <w:t xml:space="preserve"> één in de rol van opa of oma</w:t>
      </w:r>
      <w:r w:rsidR="00541A71">
        <w:rPr>
          <w:rFonts w:ascii="Arial" w:eastAsia="Arial" w:hAnsi="Arial" w:cs="Arial"/>
        </w:rPr>
        <w:t>,</w:t>
      </w:r>
      <w:r w:rsidR="00541A71" w:rsidRPr="00AC35B3">
        <w:rPr>
          <w:rFonts w:ascii="Arial" w:eastAsia="Arial" w:hAnsi="Arial" w:cs="Arial"/>
        </w:rPr>
        <w:t xml:space="preserve"> de ander in de rol van jeugdprofessional. Pas het regiemodel toe: stukje- bewust fout- spelen: wat zie je? Hoe kan het beter? Net zo lang tot het goed gaat. </w:t>
      </w:r>
    </w:p>
    <w:p w14:paraId="4A88D05D" w14:textId="77777777" w:rsidR="00541A71" w:rsidRPr="00AC35B3" w:rsidRDefault="00541A71" w:rsidP="00541A71">
      <w:pPr>
        <w:pStyle w:val="Lijstalinea"/>
        <w:spacing w:line="256" w:lineRule="auto"/>
        <w:rPr>
          <w:rFonts w:ascii="Arial" w:eastAsia="Arial" w:hAnsi="Arial" w:cs="Arial"/>
        </w:rPr>
      </w:pPr>
    </w:p>
    <w:p w14:paraId="7DAE52BA" w14:textId="77777777" w:rsidR="00541A71" w:rsidRDefault="00541A71" w:rsidP="00541A71">
      <w:pPr>
        <w:spacing w:line="256" w:lineRule="auto"/>
        <w:rPr>
          <w:rFonts w:ascii="Arial" w:eastAsia="Arial" w:hAnsi="Arial" w:cs="Arial"/>
        </w:rPr>
      </w:pPr>
    </w:p>
    <w:p w14:paraId="4FFD5EA2" w14:textId="77777777" w:rsidR="009A6635" w:rsidRDefault="009A6635" w:rsidP="00706E36">
      <w:pPr>
        <w:rPr>
          <w:rFonts w:ascii="Arial" w:eastAsia="Arial" w:hAnsi="Arial" w:cs="Arial"/>
          <w:b/>
          <w:bCs/>
        </w:rPr>
      </w:pPr>
    </w:p>
    <w:p w14:paraId="7B312985" w14:textId="51009E2A" w:rsidR="009A6635" w:rsidRPr="009A6635" w:rsidRDefault="009A6635" w:rsidP="00706E36">
      <w:pPr>
        <w:rPr>
          <w:rFonts w:ascii="Arial" w:eastAsia="Arial" w:hAnsi="Arial" w:cs="Arial"/>
        </w:rPr>
      </w:pPr>
      <w:r w:rsidRPr="009A6635">
        <w:rPr>
          <w:rFonts w:ascii="Arial" w:eastAsia="Arial" w:hAnsi="Arial" w:cs="Arial"/>
        </w:rPr>
        <w:t>Renske Schamhart</w:t>
      </w:r>
      <w:r>
        <w:rPr>
          <w:rFonts w:ascii="Arial" w:eastAsia="Arial" w:hAnsi="Arial" w:cs="Arial"/>
        </w:rPr>
        <w:t xml:space="preserve">, </w:t>
      </w:r>
      <w:r w:rsidR="00CA2A02">
        <w:rPr>
          <w:rFonts w:ascii="Arial" w:eastAsia="Arial" w:hAnsi="Arial" w:cs="Arial"/>
        </w:rPr>
        <w:t>april 2023</w:t>
      </w:r>
    </w:p>
    <w:p w14:paraId="7194D1BD" w14:textId="77777777" w:rsidR="009A6635" w:rsidRDefault="009A6635" w:rsidP="00706E36">
      <w:pPr>
        <w:rPr>
          <w:rFonts w:ascii="Arial" w:eastAsia="Arial" w:hAnsi="Arial" w:cs="Arial"/>
          <w:b/>
          <w:bCs/>
        </w:rPr>
      </w:pPr>
    </w:p>
    <w:p w14:paraId="14514C2E" w14:textId="77777777" w:rsidR="009A6635" w:rsidRDefault="009A6635" w:rsidP="00706E36">
      <w:pPr>
        <w:rPr>
          <w:rFonts w:ascii="Arial" w:eastAsia="Arial" w:hAnsi="Arial" w:cs="Arial"/>
          <w:b/>
          <w:bCs/>
        </w:rPr>
      </w:pPr>
    </w:p>
    <w:p w14:paraId="0656EB40" w14:textId="77777777" w:rsidR="009A6635" w:rsidRDefault="009A6635" w:rsidP="00706E36">
      <w:pPr>
        <w:rPr>
          <w:rFonts w:ascii="Arial" w:eastAsia="Arial" w:hAnsi="Arial" w:cs="Arial"/>
          <w:b/>
          <w:bCs/>
        </w:rPr>
      </w:pPr>
    </w:p>
    <w:p w14:paraId="3E6DBA0D" w14:textId="60D2935A" w:rsidR="009A6635" w:rsidRDefault="009A6635" w:rsidP="00706E36">
      <w:pPr>
        <w:rPr>
          <w:rFonts w:ascii="Arial" w:eastAsia="Arial" w:hAnsi="Arial" w:cs="Arial"/>
          <w:b/>
          <w:bCs/>
        </w:rPr>
      </w:pPr>
    </w:p>
    <w:p w14:paraId="096BD1D8" w14:textId="085DFF66" w:rsidR="00CF65D9" w:rsidRDefault="00CF65D9" w:rsidP="00706E36">
      <w:pPr>
        <w:rPr>
          <w:rFonts w:ascii="Arial" w:eastAsia="Arial" w:hAnsi="Arial" w:cs="Arial"/>
          <w:b/>
          <w:bCs/>
        </w:rPr>
      </w:pPr>
    </w:p>
    <w:p w14:paraId="191B9AD0" w14:textId="530EDE3A" w:rsidR="00CF65D9" w:rsidRDefault="00CF65D9" w:rsidP="00706E36">
      <w:pPr>
        <w:rPr>
          <w:rFonts w:ascii="Arial" w:eastAsia="Arial" w:hAnsi="Arial" w:cs="Arial"/>
          <w:b/>
          <w:bCs/>
        </w:rPr>
      </w:pPr>
    </w:p>
    <w:p w14:paraId="7C70278A" w14:textId="75A9DC7B" w:rsidR="00CF65D9" w:rsidRDefault="00CF65D9" w:rsidP="00706E36">
      <w:pPr>
        <w:rPr>
          <w:rFonts w:ascii="Arial" w:eastAsia="Arial" w:hAnsi="Arial" w:cs="Arial"/>
          <w:b/>
          <w:bCs/>
        </w:rPr>
      </w:pPr>
    </w:p>
    <w:p w14:paraId="107C448F" w14:textId="0A5EEEC1" w:rsidR="00CF65D9" w:rsidRDefault="00CF65D9" w:rsidP="00706E36">
      <w:pPr>
        <w:rPr>
          <w:rFonts w:ascii="Arial" w:eastAsia="Arial" w:hAnsi="Arial" w:cs="Arial"/>
          <w:b/>
          <w:bCs/>
        </w:rPr>
      </w:pPr>
    </w:p>
    <w:p w14:paraId="76FA1C8E" w14:textId="7426677F" w:rsidR="00CF65D9" w:rsidRDefault="00CF65D9" w:rsidP="00706E36">
      <w:pPr>
        <w:rPr>
          <w:rFonts w:ascii="Arial" w:eastAsia="Arial" w:hAnsi="Arial" w:cs="Arial"/>
          <w:b/>
          <w:bCs/>
        </w:rPr>
      </w:pPr>
    </w:p>
    <w:p w14:paraId="005D7358" w14:textId="77777777" w:rsidR="00CF65D9" w:rsidRDefault="00CF65D9" w:rsidP="00706E36">
      <w:pPr>
        <w:rPr>
          <w:rFonts w:ascii="Arial" w:eastAsia="Arial" w:hAnsi="Arial" w:cs="Arial"/>
          <w:b/>
          <w:bCs/>
        </w:rPr>
      </w:pPr>
    </w:p>
    <w:p w14:paraId="595C01A1" w14:textId="77777777" w:rsidR="00CF65D9" w:rsidRPr="00CF65D9" w:rsidRDefault="00CF65D9" w:rsidP="00CF65D9">
      <w:pPr>
        <w:jc w:val="center"/>
        <w:rPr>
          <w:rFonts w:ascii="Arial" w:eastAsia="Arial" w:hAnsi="Arial" w:cs="Arial"/>
          <w:b/>
          <w:bCs/>
          <w:color w:val="FF0000"/>
        </w:rPr>
      </w:pPr>
      <w:r w:rsidRPr="00CF65D9">
        <w:rPr>
          <w:rFonts w:ascii="Arial" w:eastAsia="Arial" w:hAnsi="Arial" w:cs="Arial"/>
          <w:b/>
          <w:bCs/>
          <w:color w:val="FF0000"/>
        </w:rPr>
        <w:lastRenderedPageBreak/>
        <w:t>Uitdelers voor studenten</w:t>
      </w:r>
    </w:p>
    <w:p w14:paraId="4DCE32F3" w14:textId="77777777" w:rsidR="00CF65D9" w:rsidRDefault="00CF65D9" w:rsidP="00CF65D9">
      <w:pPr>
        <w:rPr>
          <w:rFonts w:ascii="Arial" w:eastAsia="Arial" w:hAnsi="Arial" w:cs="Arial"/>
          <w:b/>
          <w:bCs/>
        </w:rPr>
      </w:pPr>
    </w:p>
    <w:p w14:paraId="5331B21C" w14:textId="39B77347" w:rsidR="00706E36" w:rsidRPr="00CF65D9" w:rsidRDefault="00CF65D9" w:rsidP="00CF65D9">
      <w:pPr>
        <w:rPr>
          <w:rFonts w:ascii="Arial" w:eastAsia="Arial" w:hAnsi="Arial" w:cs="Arial"/>
          <w:b/>
          <w:bCs/>
        </w:rPr>
      </w:pPr>
      <w:r>
        <w:rPr>
          <w:rFonts w:ascii="Arial" w:eastAsia="Arial" w:hAnsi="Arial" w:cs="Arial"/>
          <w:b/>
          <w:bCs/>
        </w:rPr>
        <w:t xml:space="preserve">Uitdeler 1. Casus </w:t>
      </w:r>
      <w:r w:rsidR="00706E36" w:rsidRPr="00CF65D9">
        <w:rPr>
          <w:rFonts w:ascii="Arial" w:eastAsia="Arial" w:hAnsi="Arial" w:cs="Arial"/>
          <w:b/>
          <w:bCs/>
        </w:rPr>
        <w:t xml:space="preserve">signalen van onveiligheid </w:t>
      </w:r>
    </w:p>
    <w:p w14:paraId="47085330" w14:textId="328FAE9D" w:rsidR="00706E36" w:rsidRPr="008240E4" w:rsidRDefault="00706E36" w:rsidP="00706E36">
      <w:pPr>
        <w:rPr>
          <w:rFonts w:ascii="Arial" w:hAnsi="Arial" w:cs="Arial"/>
        </w:rPr>
      </w:pPr>
      <w:r w:rsidRPr="008240E4">
        <w:rPr>
          <w:rFonts w:ascii="Arial" w:eastAsia="Arial" w:hAnsi="Arial" w:cs="Arial"/>
          <w:i/>
          <w:iCs/>
        </w:rPr>
        <w:t xml:space="preserve"> </w:t>
      </w:r>
    </w:p>
    <w:p w14:paraId="256C241E" w14:textId="77777777" w:rsidR="00706E36" w:rsidRPr="008240E4" w:rsidRDefault="00706E36" w:rsidP="00706E36">
      <w:pPr>
        <w:rPr>
          <w:rFonts w:ascii="Arial" w:hAnsi="Arial" w:cs="Arial"/>
        </w:rPr>
      </w:pPr>
      <w:r w:rsidRPr="008240E4">
        <w:rPr>
          <w:rFonts w:ascii="Arial" w:eastAsia="Arial" w:hAnsi="Arial" w:cs="Arial"/>
          <w:i/>
          <w:iCs/>
        </w:rPr>
        <w:t>Uit het leerverslag van een student pedagogiek</w:t>
      </w:r>
    </w:p>
    <w:p w14:paraId="40B257E8" w14:textId="77777777" w:rsidR="00706E36" w:rsidRPr="008240E4" w:rsidRDefault="00706E36" w:rsidP="00706E36">
      <w:pPr>
        <w:rPr>
          <w:rFonts w:ascii="Arial" w:hAnsi="Arial" w:cs="Arial"/>
        </w:rPr>
      </w:pPr>
      <w:r w:rsidRPr="008240E4">
        <w:rPr>
          <w:rFonts w:ascii="Arial" w:eastAsia="Arial" w:hAnsi="Arial" w:cs="Arial"/>
          <w:i/>
          <w:iCs/>
        </w:rPr>
        <w:t xml:space="preserve"> </w:t>
      </w:r>
    </w:p>
    <w:p w14:paraId="14E3444A" w14:textId="1001A38B" w:rsidR="00706E36" w:rsidRPr="008240E4" w:rsidRDefault="00706E36" w:rsidP="00706E36">
      <w:pPr>
        <w:rPr>
          <w:rFonts w:ascii="Arial" w:hAnsi="Arial" w:cs="Arial"/>
        </w:rPr>
      </w:pPr>
      <w:r w:rsidRPr="008240E4">
        <w:rPr>
          <w:rFonts w:ascii="Arial" w:eastAsia="Arial" w:hAnsi="Arial" w:cs="Arial"/>
          <w:i/>
          <w:iCs/>
        </w:rPr>
        <w:t>Daar stond ze dan, minutenlang met een bal in haar handen voor de basket. De bal dicht tegen haar buik aangedrukt en af en toe trok ze wat aarzelend aan haar T-shirt. Misschien durft ze niet, dacht ik. Ik liep naar haar toe, pakte een andere bal en gooide hem in de richting van de basket. Mis. ‘’Nu jij!’’ zei ik tegen haar. Ze keek wel maar het bleef stil. Tot dat de stilte werd verbroken door een andere leerling die vanuit de voetbalkooi schreeuwde: ‘’Nee, laat haar niet gooien! Ze heeft okselhaar en ze stinkt! Je ziet zelfs haar dikke buik en tieten onder haar T-shirt vandaan komen’’.</w:t>
      </w:r>
      <w:r w:rsidR="00E32035">
        <w:rPr>
          <w:rFonts w:ascii="Arial" w:eastAsia="Arial" w:hAnsi="Arial" w:cs="Arial"/>
          <w:i/>
          <w:iCs/>
        </w:rPr>
        <w:t xml:space="preserve"> </w:t>
      </w:r>
    </w:p>
    <w:p w14:paraId="6DBF78A9" w14:textId="77777777" w:rsidR="00706E36" w:rsidRPr="008240E4" w:rsidRDefault="00706E36" w:rsidP="00706E36">
      <w:pPr>
        <w:rPr>
          <w:rFonts w:ascii="Arial" w:hAnsi="Arial" w:cs="Arial"/>
        </w:rPr>
      </w:pPr>
      <w:r w:rsidRPr="008240E4">
        <w:rPr>
          <w:rFonts w:ascii="Arial" w:eastAsia="Arial" w:hAnsi="Arial" w:cs="Arial"/>
          <w:i/>
          <w:iCs/>
        </w:rPr>
        <w:t xml:space="preserve">Voor ik het wist rende ze huilend de gymzaal uit. Ze liep terug naar haar klas op bovenste verdieping van het Voorgezet Speciaal Onderwijs, waar ik in mijn derde jaar stageliep. ’’Ik douch thuis niet, want oma zet hem steeds te heet. Ze slaat me als ik er wat van zeg… Kan ik toch niks aan doen’’ zei ze snikkend. Het 16-jarige meisje woonde bij haar opa en oma omdat haar ouders niet meer in staat waren haar op te voeden. Haar ouders hadden namelijk moeite met haar ernstige verstandelijke beperking, hechtingsstoornis en autisme. ‘’En mijn gym T-shirt is ook veel te klein maar ik mag geen nieuwe... Oma vindt mij een stom en duur kind’’, ging ze verder. </w:t>
      </w:r>
    </w:p>
    <w:p w14:paraId="6584EAEC" w14:textId="77777777" w:rsidR="00706E36" w:rsidRPr="008240E4" w:rsidRDefault="00706E36" w:rsidP="00706E36">
      <w:pPr>
        <w:rPr>
          <w:rFonts w:ascii="Arial" w:hAnsi="Arial" w:cs="Arial"/>
        </w:rPr>
      </w:pPr>
      <w:r w:rsidRPr="008240E4">
        <w:rPr>
          <w:rFonts w:ascii="Arial" w:eastAsia="Arial" w:hAnsi="Arial" w:cs="Arial"/>
          <w:i/>
          <w:iCs/>
        </w:rPr>
        <w:t xml:space="preserve"> </w:t>
      </w:r>
    </w:p>
    <w:p w14:paraId="37353F92" w14:textId="77777777" w:rsidR="00706E36" w:rsidRPr="008240E4" w:rsidRDefault="00706E36" w:rsidP="00706E36">
      <w:pPr>
        <w:rPr>
          <w:rFonts w:ascii="Arial" w:hAnsi="Arial" w:cs="Arial"/>
        </w:rPr>
      </w:pPr>
      <w:r w:rsidRPr="008240E4">
        <w:rPr>
          <w:rFonts w:ascii="Arial" w:eastAsia="Arial" w:hAnsi="Arial" w:cs="Arial"/>
          <w:i/>
          <w:iCs/>
        </w:rPr>
        <w:t xml:space="preserve">Ik was geschrokken en voelde mij verantwoordelijk om hier iets mee te doen. Ik heb de signalen, in overleg met het meisje, doorgegeven aan de orthopedagoog en docenten. Ik was aanwezig bij de gesprekken die hierover zijn gevoerd met opa. Hij gaf aan dat zijn kleindochter er weleens een handje van had om te liegen. De docenten herkenden dit gedrag ook op school. Het schoolteam heeft </w:t>
      </w:r>
      <w:proofErr w:type="gramStart"/>
      <w:r w:rsidRPr="008240E4">
        <w:rPr>
          <w:rFonts w:ascii="Arial" w:eastAsia="Arial" w:hAnsi="Arial" w:cs="Arial"/>
          <w:i/>
          <w:iCs/>
        </w:rPr>
        <w:t>er voor</w:t>
      </w:r>
      <w:proofErr w:type="gramEnd"/>
      <w:r w:rsidRPr="008240E4">
        <w:rPr>
          <w:rFonts w:ascii="Arial" w:eastAsia="Arial" w:hAnsi="Arial" w:cs="Arial"/>
          <w:i/>
          <w:iCs/>
        </w:rPr>
        <w:t xml:space="preserve"> gekozen om geen melding te doen bij Veilig Thuis en opa en oma zelf te ondersteunen waar nodig is. Toch kreeg ik iedere keer weer buikpijn als ik haar beschimmelde mandarijnen, krassen in het gezicht en haar vieze onderbroeken zag. Waarom wordt er niet gemeld? </w:t>
      </w:r>
    </w:p>
    <w:p w14:paraId="3474A34C" w14:textId="77777777" w:rsidR="00706E36" w:rsidRPr="008240E4" w:rsidRDefault="00706E36" w:rsidP="00706E36">
      <w:pPr>
        <w:spacing w:line="256" w:lineRule="auto"/>
        <w:rPr>
          <w:rFonts w:ascii="Arial" w:eastAsia="Arial" w:hAnsi="Arial" w:cs="Arial"/>
        </w:rPr>
      </w:pPr>
    </w:p>
    <w:p w14:paraId="7095631C" w14:textId="77777777" w:rsidR="00706E36" w:rsidRPr="00AC35B3" w:rsidRDefault="00706E36" w:rsidP="00706E36">
      <w:pPr>
        <w:spacing w:line="256" w:lineRule="auto"/>
        <w:rPr>
          <w:rFonts w:ascii="Arial" w:eastAsia="Arial" w:hAnsi="Arial" w:cs="Arial"/>
          <w:b/>
          <w:bCs/>
        </w:rPr>
      </w:pPr>
    </w:p>
    <w:p w14:paraId="05728EEC" w14:textId="77777777" w:rsidR="00706E36" w:rsidRPr="00AC35B3" w:rsidRDefault="00706E36" w:rsidP="00706E36">
      <w:pPr>
        <w:spacing w:line="256" w:lineRule="auto"/>
        <w:rPr>
          <w:rFonts w:ascii="Arial" w:eastAsia="Arial" w:hAnsi="Arial" w:cs="Arial"/>
          <w:b/>
          <w:bCs/>
        </w:rPr>
      </w:pPr>
      <w:r w:rsidRPr="00AC35B3">
        <w:rPr>
          <w:rFonts w:ascii="Arial" w:eastAsia="Arial" w:hAnsi="Arial" w:cs="Arial"/>
          <w:b/>
          <w:bCs/>
        </w:rPr>
        <w:t>Reflectie</w:t>
      </w:r>
    </w:p>
    <w:p w14:paraId="49E739E1" w14:textId="57042C01" w:rsidR="00F40B9D" w:rsidRDefault="00470BB0" w:rsidP="00956E07">
      <w:pPr>
        <w:pStyle w:val="Lijstalinea"/>
        <w:numPr>
          <w:ilvl w:val="0"/>
          <w:numId w:val="16"/>
        </w:numPr>
        <w:spacing w:line="256" w:lineRule="auto"/>
        <w:rPr>
          <w:rFonts w:ascii="Arial" w:hAnsi="Arial" w:cs="Arial"/>
        </w:rPr>
      </w:pPr>
      <w:r>
        <w:rPr>
          <w:rFonts w:ascii="Arial" w:hAnsi="Arial" w:cs="Arial"/>
        </w:rPr>
        <w:t xml:space="preserve">Wat </w:t>
      </w:r>
      <w:r w:rsidR="004337FE">
        <w:rPr>
          <w:rFonts w:ascii="Arial" w:hAnsi="Arial" w:cs="Arial"/>
        </w:rPr>
        <w:t xml:space="preserve">roept bovenstaande </w:t>
      </w:r>
      <w:r w:rsidR="0091481D">
        <w:rPr>
          <w:rFonts w:ascii="Arial" w:hAnsi="Arial" w:cs="Arial"/>
        </w:rPr>
        <w:t xml:space="preserve">tekst </w:t>
      </w:r>
      <w:r w:rsidR="00F40B9D">
        <w:rPr>
          <w:rFonts w:ascii="Arial" w:hAnsi="Arial" w:cs="Arial"/>
        </w:rPr>
        <w:t>bij je op?</w:t>
      </w:r>
    </w:p>
    <w:p w14:paraId="36481ECB" w14:textId="77777777" w:rsidR="00F40B9D" w:rsidRDefault="00F40B9D" w:rsidP="00956E07">
      <w:pPr>
        <w:pStyle w:val="Lijstalinea"/>
        <w:numPr>
          <w:ilvl w:val="0"/>
          <w:numId w:val="16"/>
        </w:numPr>
        <w:spacing w:line="256" w:lineRule="auto"/>
        <w:rPr>
          <w:rFonts w:ascii="Arial" w:hAnsi="Arial" w:cs="Arial"/>
        </w:rPr>
      </w:pPr>
      <w:r>
        <w:rPr>
          <w:rFonts w:ascii="Arial" w:hAnsi="Arial" w:cs="Arial"/>
        </w:rPr>
        <w:t>Wat lijkt jou een wijze aanpak?</w:t>
      </w:r>
    </w:p>
    <w:p w14:paraId="32E8C419" w14:textId="41A33F33" w:rsidR="008D5218" w:rsidRDefault="008D5218" w:rsidP="008D5218">
      <w:pPr>
        <w:pStyle w:val="Lijstalinea"/>
        <w:numPr>
          <w:ilvl w:val="1"/>
          <w:numId w:val="16"/>
        </w:numPr>
        <w:spacing w:line="256" w:lineRule="auto"/>
        <w:rPr>
          <w:rFonts w:ascii="Arial" w:hAnsi="Arial" w:cs="Arial"/>
        </w:rPr>
      </w:pPr>
      <w:r>
        <w:rPr>
          <w:rFonts w:ascii="Arial" w:hAnsi="Arial" w:cs="Arial"/>
        </w:rPr>
        <w:t>Wat hoop je te bereiken?</w:t>
      </w:r>
    </w:p>
    <w:p w14:paraId="09FEDB33" w14:textId="19DAF501" w:rsidR="008D5218" w:rsidRDefault="008D5218" w:rsidP="008D5218">
      <w:pPr>
        <w:pStyle w:val="Lijstalinea"/>
        <w:numPr>
          <w:ilvl w:val="1"/>
          <w:numId w:val="16"/>
        </w:numPr>
        <w:spacing w:line="256" w:lineRule="auto"/>
        <w:rPr>
          <w:rFonts w:ascii="Arial" w:hAnsi="Arial" w:cs="Arial"/>
        </w:rPr>
      </w:pPr>
      <w:r>
        <w:rPr>
          <w:rFonts w:ascii="Arial" w:hAnsi="Arial" w:cs="Arial"/>
        </w:rPr>
        <w:t xml:space="preserve">Wat </w:t>
      </w:r>
      <w:r w:rsidR="00413AC0">
        <w:rPr>
          <w:rFonts w:ascii="Arial" w:hAnsi="Arial" w:cs="Arial"/>
        </w:rPr>
        <w:t>is daarvoor nodig?</w:t>
      </w:r>
    </w:p>
    <w:p w14:paraId="16ADF236" w14:textId="7327DC87" w:rsidR="00413AC0" w:rsidRDefault="00413AC0" w:rsidP="008D5218">
      <w:pPr>
        <w:pStyle w:val="Lijstalinea"/>
        <w:numPr>
          <w:ilvl w:val="1"/>
          <w:numId w:val="16"/>
        </w:numPr>
        <w:spacing w:line="256" w:lineRule="auto"/>
        <w:rPr>
          <w:rFonts w:ascii="Arial" w:hAnsi="Arial" w:cs="Arial"/>
        </w:rPr>
      </w:pPr>
      <w:r>
        <w:rPr>
          <w:rFonts w:ascii="Arial" w:hAnsi="Arial" w:cs="Arial"/>
        </w:rPr>
        <w:t>Wat zou je concreet doen?</w:t>
      </w:r>
      <w:r w:rsidR="00666AE7">
        <w:rPr>
          <w:rFonts w:ascii="Arial" w:hAnsi="Arial" w:cs="Arial"/>
        </w:rPr>
        <w:t xml:space="preserve"> En wat juist niet?</w:t>
      </w:r>
    </w:p>
    <w:p w14:paraId="4E0C8B25" w14:textId="77777777" w:rsidR="00AC35B3" w:rsidRDefault="00AC35B3" w:rsidP="00AC35B3">
      <w:pPr>
        <w:pStyle w:val="Lijstalinea"/>
        <w:spacing w:line="256" w:lineRule="auto"/>
        <w:ind w:left="780"/>
        <w:rPr>
          <w:rFonts w:ascii="Arial" w:hAnsi="Arial" w:cs="Arial"/>
        </w:rPr>
      </w:pPr>
    </w:p>
    <w:p w14:paraId="44DB2BA3" w14:textId="4F8BA496" w:rsidR="006C021C" w:rsidRDefault="00AC35B3" w:rsidP="00AC35B3">
      <w:pPr>
        <w:spacing w:line="256" w:lineRule="auto"/>
        <w:rPr>
          <w:rFonts w:ascii="Arial" w:hAnsi="Arial" w:cs="Arial"/>
          <w:b/>
          <w:bCs/>
        </w:rPr>
      </w:pPr>
      <w:r w:rsidRPr="00AC35B3">
        <w:rPr>
          <w:rFonts w:ascii="Arial" w:hAnsi="Arial" w:cs="Arial"/>
          <w:b/>
          <w:bCs/>
        </w:rPr>
        <w:t>Variant</w:t>
      </w:r>
    </w:p>
    <w:p w14:paraId="3B35FD76" w14:textId="6FA4116E" w:rsidR="00AC35B3" w:rsidRPr="00AC35B3" w:rsidRDefault="00AC35B3" w:rsidP="00AC35B3">
      <w:pPr>
        <w:spacing w:line="256" w:lineRule="auto"/>
        <w:rPr>
          <w:rFonts w:ascii="Arial" w:hAnsi="Arial" w:cs="Arial"/>
        </w:rPr>
      </w:pPr>
      <w:r>
        <w:rPr>
          <w:rFonts w:ascii="Arial" w:hAnsi="Arial" w:cs="Arial"/>
        </w:rPr>
        <w:t xml:space="preserve">Heb je zelf weleens te maken gehad met zorgen om de veiligheid van een kind of jongere? Wat heb je toen gedaan of niet gedaan? Hoe kijk je </w:t>
      </w:r>
      <w:r w:rsidR="00FD3D6C">
        <w:rPr>
          <w:rFonts w:ascii="Arial" w:hAnsi="Arial" w:cs="Arial"/>
        </w:rPr>
        <w:t>daarop</w:t>
      </w:r>
      <w:r>
        <w:rPr>
          <w:rFonts w:ascii="Arial" w:hAnsi="Arial" w:cs="Arial"/>
        </w:rPr>
        <w:t xml:space="preserve"> terug? </w:t>
      </w:r>
    </w:p>
    <w:p w14:paraId="064CE8CD" w14:textId="77777777" w:rsidR="00AC35B3" w:rsidRPr="00AC35B3" w:rsidRDefault="00AC35B3" w:rsidP="00AC35B3">
      <w:pPr>
        <w:spacing w:line="256" w:lineRule="auto"/>
        <w:rPr>
          <w:rFonts w:ascii="Arial" w:hAnsi="Arial" w:cs="Arial"/>
          <w:b/>
          <w:bCs/>
        </w:rPr>
      </w:pPr>
    </w:p>
    <w:p w14:paraId="03F4BEE8" w14:textId="68EAD9FD" w:rsidR="008D5218" w:rsidRDefault="008D5218" w:rsidP="008D5218">
      <w:pPr>
        <w:pStyle w:val="Lijstalinea"/>
        <w:spacing w:line="256" w:lineRule="auto"/>
        <w:ind w:left="780"/>
        <w:rPr>
          <w:rFonts w:ascii="Arial" w:hAnsi="Arial" w:cs="Arial"/>
        </w:rPr>
      </w:pPr>
    </w:p>
    <w:p w14:paraId="43CE5F8C" w14:textId="010EA1CB" w:rsidR="00706E36" w:rsidRDefault="00706E36" w:rsidP="00706E36">
      <w:pPr>
        <w:spacing w:line="256" w:lineRule="auto"/>
        <w:rPr>
          <w:rFonts w:ascii="Arial" w:hAnsi="Arial" w:cs="Arial"/>
        </w:rPr>
      </w:pPr>
    </w:p>
    <w:p w14:paraId="187EBDD5" w14:textId="77777777" w:rsidR="0091481D" w:rsidRPr="008240E4" w:rsidRDefault="0091481D" w:rsidP="00706E36">
      <w:pPr>
        <w:spacing w:line="256" w:lineRule="auto"/>
        <w:rPr>
          <w:rFonts w:ascii="Arial" w:hAnsi="Arial" w:cs="Arial"/>
        </w:rPr>
      </w:pPr>
    </w:p>
    <w:p w14:paraId="4E8FBFF5" w14:textId="77777777" w:rsidR="00956E07" w:rsidRPr="008240E4" w:rsidRDefault="00956E07">
      <w:pPr>
        <w:spacing w:after="160" w:line="259" w:lineRule="auto"/>
        <w:rPr>
          <w:rFonts w:ascii="Arial" w:eastAsia="Arial" w:hAnsi="Arial" w:cs="Arial"/>
        </w:rPr>
      </w:pPr>
      <w:r w:rsidRPr="008240E4">
        <w:rPr>
          <w:rFonts w:ascii="Arial" w:eastAsia="Arial" w:hAnsi="Arial" w:cs="Arial"/>
        </w:rPr>
        <w:br w:type="page"/>
      </w:r>
    </w:p>
    <w:p w14:paraId="09182AE9" w14:textId="564089F2" w:rsidR="00706E36" w:rsidRPr="00CF65D9" w:rsidRDefault="00CF65D9" w:rsidP="00CF65D9">
      <w:pPr>
        <w:rPr>
          <w:rFonts w:ascii="Arial" w:eastAsia="Arial" w:hAnsi="Arial" w:cs="Arial"/>
          <w:b/>
          <w:bCs/>
        </w:rPr>
      </w:pPr>
      <w:r>
        <w:rPr>
          <w:rFonts w:ascii="Arial" w:eastAsia="Arial" w:hAnsi="Arial" w:cs="Arial"/>
          <w:b/>
          <w:bCs/>
        </w:rPr>
        <w:lastRenderedPageBreak/>
        <w:t>Uitdeler 2. V</w:t>
      </w:r>
      <w:r w:rsidR="00706E36" w:rsidRPr="00CF65D9">
        <w:rPr>
          <w:rFonts w:ascii="Arial" w:eastAsia="Arial" w:hAnsi="Arial" w:cs="Arial"/>
          <w:b/>
          <w:bCs/>
        </w:rPr>
        <w:t xml:space="preserve">oorbereiding </w:t>
      </w:r>
      <w:r w:rsidR="00892F15" w:rsidRPr="00CF65D9">
        <w:rPr>
          <w:rFonts w:ascii="Arial" w:eastAsia="Arial" w:hAnsi="Arial" w:cs="Arial"/>
          <w:b/>
          <w:bCs/>
        </w:rPr>
        <w:t xml:space="preserve">gesprek </w:t>
      </w:r>
      <w:r w:rsidR="00104DD0" w:rsidRPr="00CF65D9">
        <w:rPr>
          <w:rFonts w:ascii="Arial" w:eastAsia="Arial" w:hAnsi="Arial" w:cs="Arial"/>
          <w:b/>
          <w:bCs/>
        </w:rPr>
        <w:t xml:space="preserve">met opvoeder(s) </w:t>
      </w:r>
      <w:r w:rsidR="00892F15" w:rsidRPr="00CF65D9">
        <w:rPr>
          <w:rFonts w:ascii="Arial" w:eastAsia="Arial" w:hAnsi="Arial" w:cs="Arial"/>
          <w:b/>
          <w:bCs/>
        </w:rPr>
        <w:t xml:space="preserve">over zorgen </w:t>
      </w:r>
      <w:r w:rsidR="00104DD0" w:rsidRPr="00CF65D9">
        <w:rPr>
          <w:rFonts w:ascii="Arial" w:eastAsia="Arial" w:hAnsi="Arial" w:cs="Arial"/>
          <w:b/>
          <w:bCs/>
        </w:rPr>
        <w:t>over veiligheid</w:t>
      </w:r>
      <w:r w:rsidR="0091481D" w:rsidRPr="00CF65D9">
        <w:rPr>
          <w:rFonts w:ascii="Arial" w:eastAsia="Arial" w:hAnsi="Arial" w:cs="Arial"/>
          <w:b/>
          <w:bCs/>
        </w:rPr>
        <w:t xml:space="preserve"> </w:t>
      </w:r>
    </w:p>
    <w:p w14:paraId="026717EE" w14:textId="480DAF7F" w:rsidR="00956E07" w:rsidRPr="008240E4" w:rsidRDefault="00956E07" w:rsidP="00706E36">
      <w:pPr>
        <w:rPr>
          <w:rFonts w:ascii="Arial" w:eastAsia="Arial" w:hAnsi="Arial" w:cs="Arial"/>
          <w:color w:val="00B050"/>
        </w:rPr>
      </w:pPr>
    </w:p>
    <w:p w14:paraId="5C8DC54A" w14:textId="77777777" w:rsidR="00706E36" w:rsidRPr="008240E4" w:rsidRDefault="00706E36" w:rsidP="00706E36">
      <w:pPr>
        <w:rPr>
          <w:rFonts w:ascii="Arial" w:hAnsi="Arial" w:cs="Arial"/>
        </w:rPr>
      </w:pPr>
      <w:r w:rsidRPr="008240E4">
        <w:rPr>
          <w:rFonts w:ascii="Arial" w:eastAsia="Arial" w:hAnsi="Arial" w:cs="Arial"/>
        </w:rPr>
        <w:t xml:space="preserve"> </w:t>
      </w:r>
    </w:p>
    <w:tbl>
      <w:tblPr>
        <w:tblW w:w="9060" w:type="dxa"/>
        <w:tblLayout w:type="fixed"/>
        <w:tblLook w:val="06A0" w:firstRow="1" w:lastRow="0" w:firstColumn="1" w:lastColumn="0" w:noHBand="1" w:noVBand="1"/>
      </w:tblPr>
      <w:tblGrid>
        <w:gridCol w:w="4530"/>
        <w:gridCol w:w="4530"/>
      </w:tblGrid>
      <w:tr w:rsidR="00706E36" w:rsidRPr="008240E4" w14:paraId="12AA023A" w14:textId="77777777" w:rsidTr="004E5195">
        <w:trPr>
          <w:trHeight w:val="1564"/>
        </w:trPr>
        <w:tc>
          <w:tcPr>
            <w:tcW w:w="4530" w:type="dxa"/>
            <w:tcBorders>
              <w:top w:val="double" w:sz="4" w:space="0" w:color="auto"/>
              <w:left w:val="double" w:sz="4" w:space="0" w:color="auto"/>
              <w:bottom w:val="single" w:sz="8" w:space="0" w:color="auto"/>
              <w:right w:val="single" w:sz="8" w:space="0" w:color="auto"/>
            </w:tcBorders>
            <w:hideMark/>
          </w:tcPr>
          <w:p w14:paraId="45D67E6D" w14:textId="2595FDD1" w:rsidR="00706E36" w:rsidRPr="008240E4" w:rsidRDefault="00706E36">
            <w:pPr>
              <w:spacing w:line="256" w:lineRule="auto"/>
              <w:rPr>
                <w:rFonts w:ascii="Arial" w:hAnsi="Arial" w:cs="Arial"/>
              </w:rPr>
            </w:pPr>
            <w:r w:rsidRPr="008240E4">
              <w:rPr>
                <w:rFonts w:ascii="Arial" w:eastAsia="Arial" w:hAnsi="Arial" w:cs="Arial"/>
                <w:b/>
                <w:bCs/>
              </w:rPr>
              <w:t>1. Beschrijf de</w:t>
            </w:r>
            <w:r w:rsidR="00F913D0">
              <w:rPr>
                <w:rFonts w:ascii="Arial" w:eastAsia="Arial" w:hAnsi="Arial" w:cs="Arial"/>
                <w:b/>
                <w:bCs/>
              </w:rPr>
              <w:t xml:space="preserve"> </w:t>
            </w:r>
            <w:r w:rsidRPr="008240E4">
              <w:rPr>
                <w:rFonts w:ascii="Arial" w:eastAsia="Arial" w:hAnsi="Arial" w:cs="Arial"/>
                <w:b/>
                <w:bCs/>
              </w:rPr>
              <w:t xml:space="preserve">signalen </w:t>
            </w:r>
          </w:p>
          <w:p w14:paraId="7AF2C8EF" w14:textId="166D48CD" w:rsidR="00706E36" w:rsidRPr="008240E4" w:rsidRDefault="00706E36" w:rsidP="004E5195">
            <w:pPr>
              <w:spacing w:line="256" w:lineRule="auto"/>
              <w:rPr>
                <w:rFonts w:ascii="Arial" w:eastAsia="Arial" w:hAnsi="Arial" w:cs="Arial"/>
              </w:rPr>
            </w:pPr>
            <w:r w:rsidRPr="008240E4">
              <w:rPr>
                <w:rFonts w:ascii="Arial" w:eastAsia="Arial" w:hAnsi="Arial" w:cs="Arial"/>
              </w:rPr>
              <w:t xml:space="preserve"> Kort en duidelijk</w:t>
            </w:r>
          </w:p>
          <w:p w14:paraId="0D0E91AF" w14:textId="77777777" w:rsidR="007318D1" w:rsidRPr="008240E4" w:rsidRDefault="007318D1" w:rsidP="007318D1">
            <w:pPr>
              <w:pStyle w:val="Lijstalinea"/>
              <w:numPr>
                <w:ilvl w:val="0"/>
                <w:numId w:val="4"/>
              </w:numPr>
              <w:spacing w:line="256" w:lineRule="auto"/>
              <w:rPr>
                <w:rFonts w:ascii="Arial" w:eastAsia="Arial" w:hAnsi="Arial" w:cs="Arial"/>
              </w:rPr>
            </w:pPr>
            <w:r w:rsidRPr="008240E4">
              <w:rPr>
                <w:rFonts w:ascii="Arial" w:eastAsia="Arial" w:hAnsi="Arial" w:cs="Arial"/>
              </w:rPr>
              <w:t>Selectief</w:t>
            </w:r>
          </w:p>
          <w:p w14:paraId="4F13834B" w14:textId="77777777" w:rsidR="00706E36" w:rsidRPr="008240E4" w:rsidRDefault="00706E36" w:rsidP="007F01D3">
            <w:pPr>
              <w:pStyle w:val="Lijstalinea"/>
              <w:numPr>
                <w:ilvl w:val="0"/>
                <w:numId w:val="4"/>
              </w:numPr>
              <w:spacing w:line="256" w:lineRule="auto"/>
              <w:rPr>
                <w:rFonts w:ascii="Arial" w:eastAsia="Arial" w:hAnsi="Arial" w:cs="Arial"/>
              </w:rPr>
            </w:pPr>
            <w:r w:rsidRPr="008240E4">
              <w:rPr>
                <w:rFonts w:ascii="Arial" w:eastAsia="Arial" w:hAnsi="Arial" w:cs="Arial"/>
              </w:rPr>
              <w:t>Specifiek</w:t>
            </w:r>
          </w:p>
          <w:p w14:paraId="5D5F2FF7" w14:textId="2681BC45" w:rsidR="00706E36" w:rsidRPr="008240E4" w:rsidRDefault="00706E36" w:rsidP="004E5195">
            <w:pPr>
              <w:pStyle w:val="Lijstalinea"/>
              <w:numPr>
                <w:ilvl w:val="0"/>
                <w:numId w:val="4"/>
              </w:numPr>
              <w:spacing w:line="256" w:lineRule="auto"/>
              <w:rPr>
                <w:rFonts w:ascii="Arial" w:hAnsi="Arial" w:cs="Arial"/>
              </w:rPr>
            </w:pPr>
            <w:r w:rsidRPr="008240E4">
              <w:rPr>
                <w:rFonts w:ascii="Arial" w:eastAsia="Arial" w:hAnsi="Arial" w:cs="Arial"/>
              </w:rPr>
              <w:t>Objectief</w:t>
            </w:r>
          </w:p>
        </w:tc>
        <w:tc>
          <w:tcPr>
            <w:tcW w:w="4530" w:type="dxa"/>
            <w:tcBorders>
              <w:top w:val="double" w:sz="4" w:space="0" w:color="auto"/>
              <w:left w:val="single" w:sz="8" w:space="0" w:color="auto"/>
              <w:bottom w:val="single" w:sz="8" w:space="0" w:color="auto"/>
              <w:right w:val="double" w:sz="4" w:space="0" w:color="auto"/>
            </w:tcBorders>
            <w:hideMark/>
          </w:tcPr>
          <w:p w14:paraId="27BFF2AB" w14:textId="77777777" w:rsidR="00706E36" w:rsidRPr="008240E4" w:rsidRDefault="00706E36">
            <w:pPr>
              <w:spacing w:line="256" w:lineRule="auto"/>
              <w:rPr>
                <w:rFonts w:ascii="Arial" w:hAnsi="Arial" w:cs="Arial"/>
              </w:rPr>
            </w:pPr>
            <w:r w:rsidRPr="008240E4">
              <w:rPr>
                <w:rFonts w:ascii="Arial" w:eastAsia="Arial" w:hAnsi="Arial" w:cs="Arial"/>
                <w:b/>
                <w:bCs/>
              </w:rPr>
              <w:t xml:space="preserve">2. Geef concrete voorbeelden </w:t>
            </w:r>
          </w:p>
          <w:p w14:paraId="26C5CE72" w14:textId="1432E364" w:rsidR="00706E36" w:rsidRPr="008730D8" w:rsidRDefault="00706E36" w:rsidP="008730D8">
            <w:pPr>
              <w:pStyle w:val="Lijstalinea"/>
              <w:numPr>
                <w:ilvl w:val="0"/>
                <w:numId w:val="5"/>
              </w:numPr>
              <w:spacing w:line="256" w:lineRule="auto"/>
              <w:rPr>
                <w:rFonts w:ascii="Arial" w:eastAsia="Arial" w:hAnsi="Arial" w:cs="Arial"/>
              </w:rPr>
            </w:pPr>
            <w:r w:rsidRPr="008730D8">
              <w:rPr>
                <w:rFonts w:ascii="Arial" w:eastAsia="Arial" w:hAnsi="Arial" w:cs="Arial"/>
              </w:rPr>
              <w:t>2 á 3 specifieke voorbeelde</w:t>
            </w:r>
            <w:r w:rsidR="008730D8" w:rsidRPr="008730D8">
              <w:rPr>
                <w:rFonts w:ascii="Arial" w:eastAsia="Arial" w:hAnsi="Arial" w:cs="Arial"/>
              </w:rPr>
              <w:t>n</w:t>
            </w:r>
          </w:p>
          <w:p w14:paraId="0D8DC422" w14:textId="4AB81737" w:rsidR="00706E36" w:rsidRPr="008240E4" w:rsidRDefault="00FD3D6C" w:rsidP="007F01D3">
            <w:pPr>
              <w:pStyle w:val="Lijstalinea"/>
              <w:numPr>
                <w:ilvl w:val="0"/>
                <w:numId w:val="5"/>
              </w:numPr>
              <w:spacing w:line="256" w:lineRule="auto"/>
              <w:rPr>
                <w:rFonts w:ascii="Arial" w:eastAsia="Arial" w:hAnsi="Arial" w:cs="Arial"/>
              </w:rPr>
            </w:pPr>
            <w:r w:rsidRPr="008240E4">
              <w:rPr>
                <w:rFonts w:ascii="Arial" w:eastAsia="Arial" w:hAnsi="Arial" w:cs="Arial"/>
              </w:rPr>
              <w:t>Gebaseerd</w:t>
            </w:r>
            <w:r w:rsidR="00706E36" w:rsidRPr="008240E4">
              <w:rPr>
                <w:rFonts w:ascii="Arial" w:eastAsia="Arial" w:hAnsi="Arial" w:cs="Arial"/>
              </w:rPr>
              <w:t xml:space="preserve"> op betrouwbare informatie (liefst eigen observaties)</w:t>
            </w:r>
          </w:p>
        </w:tc>
      </w:tr>
      <w:tr w:rsidR="00706E36" w:rsidRPr="008240E4" w14:paraId="3A7E94FD" w14:textId="77777777" w:rsidTr="00A74C51">
        <w:tc>
          <w:tcPr>
            <w:tcW w:w="4530" w:type="dxa"/>
            <w:tcBorders>
              <w:top w:val="single" w:sz="8" w:space="0" w:color="auto"/>
              <w:left w:val="double" w:sz="4" w:space="0" w:color="auto"/>
              <w:bottom w:val="single" w:sz="8" w:space="0" w:color="auto"/>
              <w:right w:val="single" w:sz="8" w:space="0" w:color="auto"/>
            </w:tcBorders>
            <w:hideMark/>
          </w:tcPr>
          <w:p w14:paraId="1F24358D" w14:textId="77777777" w:rsidR="00706E36" w:rsidRPr="008240E4" w:rsidRDefault="00706E36">
            <w:pPr>
              <w:spacing w:line="256" w:lineRule="auto"/>
              <w:rPr>
                <w:rFonts w:ascii="Arial" w:hAnsi="Arial" w:cs="Arial"/>
              </w:rPr>
            </w:pPr>
            <w:r w:rsidRPr="008240E4">
              <w:rPr>
                <w:rFonts w:ascii="Arial" w:eastAsia="Arial" w:hAnsi="Arial" w:cs="Arial"/>
                <w:b/>
                <w:bCs/>
              </w:rPr>
              <w:t>3. Beschrijf de zorgen</w:t>
            </w:r>
          </w:p>
          <w:p w14:paraId="7333AABA" w14:textId="4E8B620F" w:rsidR="00133D2C" w:rsidRDefault="00706E36" w:rsidP="00133D2C">
            <w:pPr>
              <w:pStyle w:val="Lijstalinea"/>
              <w:numPr>
                <w:ilvl w:val="0"/>
                <w:numId w:val="18"/>
              </w:numPr>
              <w:spacing w:line="256" w:lineRule="auto"/>
              <w:rPr>
                <w:rFonts w:ascii="Arial" w:eastAsia="Arial" w:hAnsi="Arial" w:cs="Arial"/>
              </w:rPr>
            </w:pPr>
            <w:r w:rsidRPr="00133D2C">
              <w:rPr>
                <w:rFonts w:ascii="Arial" w:eastAsia="Arial" w:hAnsi="Arial" w:cs="Arial"/>
              </w:rPr>
              <w:t>(</w:t>
            </w:r>
            <w:r w:rsidR="00FD3D6C" w:rsidRPr="00133D2C">
              <w:rPr>
                <w:rFonts w:ascii="Arial" w:eastAsia="Arial" w:hAnsi="Arial" w:cs="Arial"/>
              </w:rPr>
              <w:t>Mogelijke</w:t>
            </w:r>
            <w:r w:rsidRPr="00133D2C">
              <w:rPr>
                <w:rFonts w:ascii="Arial" w:eastAsia="Arial" w:hAnsi="Arial" w:cs="Arial"/>
              </w:rPr>
              <w:t>) gevolgen voor het kind of de jongere</w:t>
            </w:r>
            <w:r w:rsidR="00E32035">
              <w:rPr>
                <w:rFonts w:ascii="Arial" w:eastAsia="Arial" w:hAnsi="Arial" w:cs="Arial"/>
              </w:rPr>
              <w:t xml:space="preserve"> </w:t>
            </w:r>
          </w:p>
          <w:p w14:paraId="38A2E13B" w14:textId="5C566399" w:rsidR="00706E36" w:rsidRPr="00133D2C" w:rsidRDefault="00493E03" w:rsidP="00133D2C">
            <w:pPr>
              <w:pStyle w:val="Lijstalinea"/>
              <w:numPr>
                <w:ilvl w:val="0"/>
                <w:numId w:val="18"/>
              </w:numPr>
              <w:spacing w:line="256" w:lineRule="auto"/>
              <w:rPr>
                <w:rFonts w:ascii="Arial" w:eastAsia="Arial" w:hAnsi="Arial" w:cs="Arial"/>
              </w:rPr>
            </w:pPr>
            <w:r>
              <w:rPr>
                <w:rFonts w:ascii="Arial" w:eastAsia="Arial" w:hAnsi="Arial" w:cs="Arial"/>
              </w:rPr>
              <w:t>(</w:t>
            </w:r>
            <w:r w:rsidR="00FD3D6C" w:rsidRPr="00133D2C">
              <w:rPr>
                <w:rFonts w:ascii="Arial" w:eastAsia="Arial" w:hAnsi="Arial" w:cs="Arial"/>
              </w:rPr>
              <w:t>Mogelijke</w:t>
            </w:r>
            <w:r w:rsidR="00CA4ADB" w:rsidRPr="00133D2C">
              <w:rPr>
                <w:rFonts w:ascii="Arial" w:eastAsia="Arial" w:hAnsi="Arial" w:cs="Arial"/>
              </w:rPr>
              <w:t>) gevolgen voor</w:t>
            </w:r>
            <w:r w:rsidR="00E32035">
              <w:rPr>
                <w:rFonts w:ascii="Arial" w:eastAsia="Arial" w:hAnsi="Arial" w:cs="Arial"/>
              </w:rPr>
              <w:t xml:space="preserve"> </w:t>
            </w:r>
            <w:r w:rsidR="00706E36" w:rsidRPr="00133D2C">
              <w:rPr>
                <w:rFonts w:ascii="Arial" w:eastAsia="Arial" w:hAnsi="Arial" w:cs="Arial"/>
              </w:rPr>
              <w:t>gezin, de ouder of andere opvoeder(s)</w:t>
            </w:r>
          </w:p>
        </w:tc>
        <w:tc>
          <w:tcPr>
            <w:tcW w:w="4530" w:type="dxa"/>
            <w:tcBorders>
              <w:top w:val="single" w:sz="8" w:space="0" w:color="auto"/>
              <w:left w:val="single" w:sz="8" w:space="0" w:color="auto"/>
              <w:bottom w:val="single" w:sz="8" w:space="0" w:color="auto"/>
              <w:right w:val="double" w:sz="4" w:space="0" w:color="auto"/>
            </w:tcBorders>
            <w:hideMark/>
          </w:tcPr>
          <w:p w14:paraId="3F7DD947" w14:textId="6B36B69C" w:rsidR="00706E36" w:rsidRPr="008240E4" w:rsidRDefault="00706E36">
            <w:pPr>
              <w:spacing w:line="256" w:lineRule="auto"/>
              <w:rPr>
                <w:rFonts w:ascii="Arial" w:hAnsi="Arial" w:cs="Arial"/>
              </w:rPr>
            </w:pPr>
            <w:r w:rsidRPr="008240E4">
              <w:rPr>
                <w:rFonts w:ascii="Arial" w:eastAsia="Arial" w:hAnsi="Arial" w:cs="Arial"/>
                <w:b/>
                <w:bCs/>
              </w:rPr>
              <w:t xml:space="preserve">4. Bedenk </w:t>
            </w:r>
            <w:r w:rsidR="00A74C51" w:rsidRPr="008240E4">
              <w:rPr>
                <w:rFonts w:ascii="Arial" w:eastAsia="Arial" w:hAnsi="Arial" w:cs="Arial"/>
                <w:b/>
                <w:bCs/>
              </w:rPr>
              <w:t>o</w:t>
            </w:r>
            <w:r w:rsidRPr="008240E4">
              <w:rPr>
                <w:rFonts w:ascii="Arial" w:eastAsia="Arial" w:hAnsi="Arial" w:cs="Arial"/>
                <w:b/>
                <w:bCs/>
              </w:rPr>
              <w:t>plossingen</w:t>
            </w:r>
            <w:r w:rsidR="00E32035">
              <w:rPr>
                <w:rFonts w:ascii="Arial" w:eastAsia="Arial" w:hAnsi="Arial" w:cs="Arial"/>
                <w:b/>
                <w:bCs/>
              </w:rPr>
              <w:t xml:space="preserve"> </w:t>
            </w:r>
          </w:p>
          <w:p w14:paraId="5A0548E4" w14:textId="43EA12C5" w:rsidR="00706E36" w:rsidRPr="008240E4" w:rsidRDefault="00706E36" w:rsidP="007F01D3">
            <w:pPr>
              <w:pStyle w:val="Lijstalinea"/>
              <w:numPr>
                <w:ilvl w:val="0"/>
                <w:numId w:val="7"/>
              </w:numPr>
              <w:spacing w:line="256" w:lineRule="auto"/>
              <w:rPr>
                <w:rFonts w:ascii="Arial" w:eastAsia="Arial" w:hAnsi="Arial" w:cs="Arial"/>
              </w:rPr>
            </w:pPr>
            <w:r w:rsidRPr="008240E4">
              <w:rPr>
                <w:rFonts w:ascii="Arial" w:eastAsia="Arial" w:hAnsi="Arial" w:cs="Arial"/>
              </w:rPr>
              <w:t xml:space="preserve">Wat zouden opvoeders </w:t>
            </w:r>
            <w:r w:rsidR="00784E3F" w:rsidRPr="008240E4">
              <w:rPr>
                <w:rFonts w:ascii="Arial" w:eastAsia="Arial" w:hAnsi="Arial" w:cs="Arial"/>
              </w:rPr>
              <w:t xml:space="preserve">zelf </w:t>
            </w:r>
            <w:r w:rsidRPr="008240E4">
              <w:rPr>
                <w:rFonts w:ascii="Arial" w:eastAsia="Arial" w:hAnsi="Arial" w:cs="Arial"/>
              </w:rPr>
              <w:t>kunnen doen?</w:t>
            </w:r>
          </w:p>
          <w:p w14:paraId="17CA3357" w14:textId="77777777" w:rsidR="00706E36" w:rsidRPr="008240E4" w:rsidRDefault="00706E36" w:rsidP="007F01D3">
            <w:pPr>
              <w:pStyle w:val="Lijstalinea"/>
              <w:numPr>
                <w:ilvl w:val="0"/>
                <w:numId w:val="7"/>
              </w:numPr>
              <w:spacing w:line="256" w:lineRule="auto"/>
              <w:rPr>
                <w:rFonts w:ascii="Arial" w:eastAsia="Arial" w:hAnsi="Arial" w:cs="Arial"/>
              </w:rPr>
            </w:pPr>
            <w:r w:rsidRPr="008240E4">
              <w:rPr>
                <w:rFonts w:ascii="Arial" w:eastAsia="Arial" w:hAnsi="Arial" w:cs="Arial"/>
              </w:rPr>
              <w:t>En mensen in hun omgeving?</w:t>
            </w:r>
          </w:p>
          <w:p w14:paraId="43204248" w14:textId="43B80CC7" w:rsidR="00706E36" w:rsidRPr="008240E4" w:rsidRDefault="00706E36" w:rsidP="007F01D3">
            <w:pPr>
              <w:pStyle w:val="Lijstalinea"/>
              <w:numPr>
                <w:ilvl w:val="0"/>
                <w:numId w:val="7"/>
              </w:numPr>
              <w:spacing w:line="256" w:lineRule="auto"/>
              <w:rPr>
                <w:rFonts w:ascii="Arial" w:eastAsia="Arial" w:hAnsi="Arial" w:cs="Arial"/>
              </w:rPr>
            </w:pPr>
            <w:r w:rsidRPr="008240E4">
              <w:rPr>
                <w:rFonts w:ascii="Arial" w:eastAsia="Arial" w:hAnsi="Arial" w:cs="Arial"/>
              </w:rPr>
              <w:t xml:space="preserve">Wat kan jij doen? </w:t>
            </w:r>
          </w:p>
          <w:p w14:paraId="479BAE68" w14:textId="55F48FED" w:rsidR="00706E36" w:rsidRPr="008240E4" w:rsidRDefault="00706E36" w:rsidP="00784E3F">
            <w:pPr>
              <w:pStyle w:val="Lijstalinea"/>
              <w:spacing w:line="256" w:lineRule="auto"/>
              <w:rPr>
                <w:rFonts w:ascii="Arial" w:eastAsia="Arial" w:hAnsi="Arial" w:cs="Arial"/>
              </w:rPr>
            </w:pPr>
          </w:p>
        </w:tc>
      </w:tr>
      <w:tr w:rsidR="00A74C51" w:rsidRPr="008240E4" w14:paraId="7CC6B69B" w14:textId="77777777" w:rsidTr="00A74C51">
        <w:tc>
          <w:tcPr>
            <w:tcW w:w="9060" w:type="dxa"/>
            <w:gridSpan w:val="2"/>
            <w:tcBorders>
              <w:top w:val="single" w:sz="8" w:space="0" w:color="auto"/>
              <w:left w:val="double" w:sz="4" w:space="0" w:color="auto"/>
              <w:bottom w:val="double" w:sz="4" w:space="0" w:color="auto"/>
              <w:right w:val="double" w:sz="4" w:space="0" w:color="auto"/>
            </w:tcBorders>
          </w:tcPr>
          <w:p w14:paraId="5540F8D2" w14:textId="36B68EA1" w:rsidR="00A74C51" w:rsidRPr="008240E4" w:rsidRDefault="00A74C51">
            <w:pPr>
              <w:spacing w:line="256" w:lineRule="auto"/>
              <w:rPr>
                <w:rFonts w:ascii="Arial" w:eastAsia="Arial" w:hAnsi="Arial" w:cs="Arial"/>
                <w:b/>
                <w:bCs/>
              </w:rPr>
            </w:pPr>
            <w:r w:rsidRPr="008240E4">
              <w:rPr>
                <w:rFonts w:ascii="Arial" w:eastAsia="Arial" w:hAnsi="Arial" w:cs="Arial"/>
                <w:b/>
                <w:bCs/>
              </w:rPr>
              <w:t xml:space="preserve"> 5.</w:t>
            </w:r>
            <w:r w:rsidR="00E32035">
              <w:rPr>
                <w:rFonts w:ascii="Arial" w:eastAsia="Arial" w:hAnsi="Arial" w:cs="Arial"/>
                <w:b/>
                <w:bCs/>
              </w:rPr>
              <w:t xml:space="preserve"> </w:t>
            </w:r>
            <w:r w:rsidRPr="008240E4">
              <w:rPr>
                <w:rFonts w:ascii="Arial" w:eastAsia="Arial" w:hAnsi="Arial" w:cs="Arial"/>
                <w:b/>
                <w:bCs/>
              </w:rPr>
              <w:t>Beschrijf bronnen van veerkracht en vertrouwen</w:t>
            </w:r>
          </w:p>
          <w:p w14:paraId="331FE3E7" w14:textId="5B6118E2" w:rsidR="00A74C51" w:rsidRPr="008240E4" w:rsidRDefault="00A74C51" w:rsidP="00A74C51">
            <w:pPr>
              <w:pStyle w:val="Lijstalinea"/>
              <w:numPr>
                <w:ilvl w:val="0"/>
                <w:numId w:val="17"/>
              </w:numPr>
              <w:spacing w:line="256" w:lineRule="auto"/>
              <w:rPr>
                <w:rFonts w:ascii="Arial" w:eastAsia="Arial" w:hAnsi="Arial" w:cs="Arial"/>
              </w:rPr>
            </w:pPr>
            <w:r w:rsidRPr="008240E4">
              <w:rPr>
                <w:rFonts w:ascii="Arial" w:eastAsia="Arial" w:hAnsi="Arial" w:cs="Arial"/>
              </w:rPr>
              <w:t>Wat zie je dat er wél goed gaat?</w:t>
            </w:r>
          </w:p>
          <w:p w14:paraId="3013A5A7" w14:textId="1EEA4511" w:rsidR="00784E3F" w:rsidRPr="008240E4" w:rsidRDefault="00A74C51" w:rsidP="00784E3F">
            <w:pPr>
              <w:pStyle w:val="Lijstalinea"/>
              <w:numPr>
                <w:ilvl w:val="0"/>
                <w:numId w:val="17"/>
              </w:numPr>
              <w:spacing w:line="256" w:lineRule="auto"/>
              <w:rPr>
                <w:rFonts w:ascii="Arial" w:eastAsia="Arial" w:hAnsi="Arial" w:cs="Arial"/>
                <w:b/>
                <w:bCs/>
              </w:rPr>
            </w:pPr>
            <w:r w:rsidRPr="008240E4">
              <w:rPr>
                <w:rFonts w:ascii="Arial" w:eastAsia="Arial" w:hAnsi="Arial" w:cs="Arial"/>
              </w:rPr>
              <w:t xml:space="preserve">Wat maakt dat </w:t>
            </w:r>
            <w:r w:rsidR="00784E3F" w:rsidRPr="008240E4">
              <w:rPr>
                <w:rFonts w:ascii="Arial" w:eastAsia="Arial" w:hAnsi="Arial" w:cs="Arial"/>
              </w:rPr>
              <w:t xml:space="preserve">je weet dat </w:t>
            </w:r>
            <w:r w:rsidRPr="008240E4">
              <w:rPr>
                <w:rFonts w:ascii="Arial" w:eastAsia="Arial" w:hAnsi="Arial" w:cs="Arial"/>
              </w:rPr>
              <w:t xml:space="preserve">de opvoeder </w:t>
            </w:r>
            <w:r w:rsidR="00784E3F" w:rsidRPr="008240E4">
              <w:rPr>
                <w:rFonts w:ascii="Arial" w:eastAsia="Arial" w:hAnsi="Arial" w:cs="Arial"/>
              </w:rPr>
              <w:t>bij zal dragen aan de oplossing?</w:t>
            </w:r>
            <w:r w:rsidR="00E32035">
              <w:rPr>
                <w:rFonts w:ascii="Arial" w:eastAsia="Arial" w:hAnsi="Arial" w:cs="Arial"/>
              </w:rPr>
              <w:t xml:space="preserve"> </w:t>
            </w:r>
          </w:p>
        </w:tc>
      </w:tr>
    </w:tbl>
    <w:p w14:paraId="25267325" w14:textId="10BD8D1D" w:rsidR="00706E36" w:rsidRPr="008240E4" w:rsidRDefault="00706E36" w:rsidP="00706E36">
      <w:pPr>
        <w:rPr>
          <w:rFonts w:ascii="Arial" w:eastAsia="Arial" w:hAnsi="Arial" w:cs="Arial"/>
        </w:rPr>
      </w:pPr>
      <w:r w:rsidRPr="008240E4">
        <w:rPr>
          <w:rFonts w:ascii="Arial" w:eastAsia="Arial" w:hAnsi="Arial" w:cs="Arial"/>
        </w:rPr>
        <w:t xml:space="preserve"> </w:t>
      </w:r>
    </w:p>
    <w:p w14:paraId="4F1C25FC" w14:textId="0E2D5970" w:rsidR="00706E36" w:rsidRPr="008240E4" w:rsidRDefault="00706E36" w:rsidP="00706E36">
      <w:pPr>
        <w:rPr>
          <w:rFonts w:ascii="Arial" w:hAnsi="Arial" w:cs="Arial"/>
        </w:rPr>
      </w:pPr>
    </w:p>
    <w:p w14:paraId="05EA22B2" w14:textId="4801B3F9" w:rsidR="00706E36" w:rsidRPr="008240E4" w:rsidRDefault="00706E36" w:rsidP="00706E36">
      <w:pPr>
        <w:pStyle w:val="Lijstalinea"/>
        <w:numPr>
          <w:ilvl w:val="0"/>
          <w:numId w:val="8"/>
        </w:numPr>
        <w:rPr>
          <w:rFonts w:ascii="Arial" w:eastAsia="Arial" w:hAnsi="Arial" w:cs="Arial"/>
          <w:b/>
          <w:bCs/>
        </w:rPr>
      </w:pPr>
      <w:r w:rsidRPr="008240E4">
        <w:rPr>
          <w:rFonts w:ascii="Arial" w:eastAsia="Arial" w:hAnsi="Arial" w:cs="Arial"/>
          <w:b/>
          <w:bCs/>
        </w:rPr>
        <w:t>Beschrijf de signalen</w:t>
      </w:r>
      <w:r w:rsidR="00593B02">
        <w:rPr>
          <w:rFonts w:ascii="Arial" w:eastAsia="Arial" w:hAnsi="Arial" w:cs="Arial"/>
          <w:b/>
          <w:bCs/>
        </w:rPr>
        <w:t xml:space="preserve"> van</w:t>
      </w:r>
      <w:r w:rsidR="00F913D0">
        <w:rPr>
          <w:rFonts w:ascii="Arial" w:eastAsia="Arial" w:hAnsi="Arial" w:cs="Arial"/>
          <w:b/>
          <w:bCs/>
        </w:rPr>
        <w:t xml:space="preserve"> onveiligheid</w:t>
      </w:r>
    </w:p>
    <w:p w14:paraId="0241BA98" w14:textId="77777777" w:rsidR="00706E36" w:rsidRDefault="00706E36" w:rsidP="00706E36">
      <w:pPr>
        <w:rPr>
          <w:rFonts w:ascii="Arial" w:eastAsia="Arial" w:hAnsi="Arial" w:cs="Arial"/>
          <w:b/>
          <w:bCs/>
        </w:rPr>
      </w:pPr>
      <w:r w:rsidRPr="008240E4">
        <w:rPr>
          <w:rFonts w:ascii="Arial" w:eastAsia="Arial" w:hAnsi="Arial" w:cs="Arial"/>
          <w:b/>
          <w:bCs/>
        </w:rPr>
        <w:t xml:space="preserve"> </w:t>
      </w:r>
    </w:p>
    <w:p w14:paraId="44A23290" w14:textId="77777777" w:rsidR="007771BE" w:rsidRPr="008240E4" w:rsidRDefault="007771BE" w:rsidP="00706E36">
      <w:pPr>
        <w:rPr>
          <w:rFonts w:ascii="Arial" w:hAnsi="Arial" w:cs="Arial"/>
        </w:rPr>
      </w:pPr>
    </w:p>
    <w:p w14:paraId="2EA007FA"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4B994699" w14:textId="54C21FDA" w:rsidR="00706E36" w:rsidRDefault="00E32035" w:rsidP="00706E36">
      <w:pPr>
        <w:rPr>
          <w:rFonts w:ascii="Arial" w:eastAsia="Arial" w:hAnsi="Arial" w:cs="Arial"/>
          <w:b/>
          <w:bCs/>
        </w:rPr>
      </w:pPr>
      <w:r>
        <w:rPr>
          <w:rFonts w:ascii="Arial" w:eastAsia="Arial" w:hAnsi="Arial" w:cs="Arial"/>
          <w:b/>
          <w:bCs/>
        </w:rPr>
        <w:t xml:space="preserve"> </w:t>
      </w:r>
    </w:p>
    <w:p w14:paraId="52364634" w14:textId="745735D2" w:rsidR="00706E36" w:rsidRPr="008240E4" w:rsidRDefault="00706E36" w:rsidP="00706E36">
      <w:pPr>
        <w:rPr>
          <w:rFonts w:ascii="Arial" w:hAnsi="Arial" w:cs="Arial"/>
        </w:rPr>
      </w:pPr>
      <w:r w:rsidRPr="008240E4">
        <w:rPr>
          <w:rFonts w:ascii="Arial" w:eastAsia="Arial" w:hAnsi="Arial" w:cs="Arial"/>
          <w:b/>
          <w:bCs/>
        </w:rPr>
        <w:t xml:space="preserve"> </w:t>
      </w:r>
    </w:p>
    <w:p w14:paraId="073024F1" w14:textId="77777777" w:rsidR="00706E36" w:rsidRPr="008240E4" w:rsidRDefault="00706E36" w:rsidP="00706E36">
      <w:pPr>
        <w:pStyle w:val="Lijstalinea"/>
        <w:numPr>
          <w:ilvl w:val="0"/>
          <w:numId w:val="8"/>
        </w:numPr>
        <w:rPr>
          <w:rFonts w:ascii="Arial" w:eastAsia="Arial" w:hAnsi="Arial" w:cs="Arial"/>
          <w:b/>
          <w:bCs/>
        </w:rPr>
      </w:pPr>
      <w:r w:rsidRPr="008240E4">
        <w:rPr>
          <w:rFonts w:ascii="Arial" w:eastAsia="Arial" w:hAnsi="Arial" w:cs="Arial"/>
          <w:b/>
          <w:bCs/>
        </w:rPr>
        <w:t>Geef concrete voorbeelden</w:t>
      </w:r>
    </w:p>
    <w:p w14:paraId="5D05E22E" w14:textId="77777777" w:rsidR="00706E36" w:rsidRDefault="00706E36" w:rsidP="00706E36">
      <w:pPr>
        <w:rPr>
          <w:rFonts w:ascii="Arial" w:eastAsia="Arial" w:hAnsi="Arial" w:cs="Arial"/>
          <w:b/>
          <w:bCs/>
        </w:rPr>
      </w:pPr>
      <w:r w:rsidRPr="008240E4">
        <w:rPr>
          <w:rFonts w:ascii="Arial" w:eastAsia="Arial" w:hAnsi="Arial" w:cs="Arial"/>
          <w:b/>
          <w:bCs/>
        </w:rPr>
        <w:t xml:space="preserve"> </w:t>
      </w:r>
    </w:p>
    <w:p w14:paraId="0373BE9C" w14:textId="77777777" w:rsidR="007771BE" w:rsidRPr="008240E4" w:rsidRDefault="007771BE" w:rsidP="00706E36">
      <w:pPr>
        <w:rPr>
          <w:rFonts w:ascii="Arial" w:hAnsi="Arial" w:cs="Arial"/>
        </w:rPr>
      </w:pPr>
    </w:p>
    <w:p w14:paraId="45C2D421"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3F4F4F5F" w14:textId="77777777" w:rsidR="007771BE" w:rsidRDefault="00706E36" w:rsidP="00706E36">
      <w:pPr>
        <w:rPr>
          <w:rFonts w:ascii="Arial" w:eastAsia="Arial" w:hAnsi="Arial" w:cs="Arial"/>
          <w:b/>
          <w:bCs/>
        </w:rPr>
      </w:pPr>
      <w:r w:rsidRPr="008240E4">
        <w:rPr>
          <w:rFonts w:ascii="Arial" w:eastAsia="Arial" w:hAnsi="Arial" w:cs="Arial"/>
          <w:b/>
          <w:bCs/>
        </w:rPr>
        <w:t xml:space="preserve"> </w:t>
      </w:r>
    </w:p>
    <w:p w14:paraId="0296320B" w14:textId="3B498B71" w:rsidR="00706E36" w:rsidRDefault="00E32035" w:rsidP="00706E36">
      <w:pPr>
        <w:rPr>
          <w:rFonts w:ascii="Arial" w:eastAsia="Arial" w:hAnsi="Arial" w:cs="Arial"/>
          <w:b/>
          <w:bCs/>
        </w:rPr>
      </w:pPr>
      <w:r>
        <w:rPr>
          <w:rFonts w:ascii="Arial" w:eastAsia="Arial" w:hAnsi="Arial" w:cs="Arial"/>
          <w:b/>
          <w:bCs/>
        </w:rPr>
        <w:t xml:space="preserve"> </w:t>
      </w:r>
    </w:p>
    <w:p w14:paraId="4B4574E7" w14:textId="77777777" w:rsidR="00706E36" w:rsidRPr="008240E4" w:rsidRDefault="00706E36" w:rsidP="00706E36">
      <w:pPr>
        <w:pStyle w:val="Lijstalinea"/>
        <w:numPr>
          <w:ilvl w:val="0"/>
          <w:numId w:val="8"/>
        </w:numPr>
        <w:rPr>
          <w:rFonts w:ascii="Arial" w:eastAsia="Arial" w:hAnsi="Arial" w:cs="Arial"/>
          <w:b/>
          <w:bCs/>
        </w:rPr>
      </w:pPr>
      <w:r w:rsidRPr="008240E4">
        <w:rPr>
          <w:rFonts w:ascii="Arial" w:eastAsia="Arial" w:hAnsi="Arial" w:cs="Arial"/>
          <w:b/>
          <w:bCs/>
        </w:rPr>
        <w:t>Beschrijf de zorgen</w:t>
      </w:r>
    </w:p>
    <w:p w14:paraId="42A2B083"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066DA5E9" w14:textId="6F2D49DF" w:rsidR="00706E36" w:rsidRDefault="00706E36" w:rsidP="00706E36">
      <w:pPr>
        <w:rPr>
          <w:rFonts w:ascii="Arial" w:eastAsia="Arial" w:hAnsi="Arial" w:cs="Arial"/>
          <w:b/>
          <w:bCs/>
        </w:rPr>
      </w:pPr>
      <w:r w:rsidRPr="008240E4">
        <w:rPr>
          <w:rFonts w:ascii="Arial" w:eastAsia="Arial" w:hAnsi="Arial" w:cs="Arial"/>
          <w:b/>
          <w:bCs/>
        </w:rPr>
        <w:t xml:space="preserve"> </w:t>
      </w:r>
    </w:p>
    <w:p w14:paraId="37829EB5" w14:textId="77777777" w:rsidR="00706E36" w:rsidRDefault="00706E36" w:rsidP="00706E36">
      <w:pPr>
        <w:rPr>
          <w:rFonts w:ascii="Arial" w:eastAsia="Arial" w:hAnsi="Arial" w:cs="Arial"/>
          <w:b/>
          <w:bCs/>
        </w:rPr>
      </w:pPr>
      <w:r w:rsidRPr="008240E4">
        <w:rPr>
          <w:rFonts w:ascii="Arial" w:eastAsia="Arial" w:hAnsi="Arial" w:cs="Arial"/>
          <w:b/>
          <w:bCs/>
        </w:rPr>
        <w:t xml:space="preserve"> </w:t>
      </w:r>
    </w:p>
    <w:p w14:paraId="3F09816E" w14:textId="77777777" w:rsidR="007771BE" w:rsidRPr="008240E4" w:rsidRDefault="007771BE" w:rsidP="00706E36">
      <w:pPr>
        <w:rPr>
          <w:rFonts w:ascii="Arial" w:hAnsi="Arial" w:cs="Arial"/>
        </w:rPr>
      </w:pPr>
    </w:p>
    <w:p w14:paraId="378F9CC2" w14:textId="77777777" w:rsidR="00706E36" w:rsidRPr="008240E4" w:rsidRDefault="00706E36" w:rsidP="00706E36">
      <w:pPr>
        <w:rPr>
          <w:rFonts w:ascii="Arial" w:hAnsi="Arial" w:cs="Arial"/>
        </w:rPr>
      </w:pPr>
      <w:r w:rsidRPr="008240E4">
        <w:rPr>
          <w:rFonts w:ascii="Arial" w:eastAsia="Arial" w:hAnsi="Arial" w:cs="Arial"/>
        </w:rPr>
        <w:t xml:space="preserve"> </w:t>
      </w:r>
    </w:p>
    <w:p w14:paraId="1B7D953F" w14:textId="3DC7FB6C" w:rsidR="00706E36" w:rsidRPr="008240E4" w:rsidRDefault="00706E36" w:rsidP="00706E36">
      <w:pPr>
        <w:pStyle w:val="Lijstalinea"/>
        <w:numPr>
          <w:ilvl w:val="0"/>
          <w:numId w:val="8"/>
        </w:numPr>
        <w:rPr>
          <w:rFonts w:ascii="Arial" w:eastAsia="Arial" w:hAnsi="Arial" w:cs="Arial"/>
          <w:b/>
          <w:bCs/>
        </w:rPr>
      </w:pPr>
      <w:r w:rsidRPr="008240E4">
        <w:rPr>
          <w:rFonts w:ascii="Arial" w:eastAsia="Arial" w:hAnsi="Arial" w:cs="Arial"/>
          <w:b/>
          <w:bCs/>
        </w:rPr>
        <w:t>Bedenk oplossingen</w:t>
      </w:r>
    </w:p>
    <w:p w14:paraId="3C052125" w14:textId="7AA6A13A" w:rsidR="00784E3F" w:rsidRPr="008240E4" w:rsidRDefault="00784E3F" w:rsidP="00784E3F">
      <w:pPr>
        <w:rPr>
          <w:rFonts w:ascii="Arial" w:eastAsia="Arial" w:hAnsi="Arial" w:cs="Arial"/>
          <w:b/>
          <w:bCs/>
        </w:rPr>
      </w:pPr>
    </w:p>
    <w:p w14:paraId="6584317E" w14:textId="1B6B9FB1" w:rsidR="00784E3F" w:rsidRDefault="00784E3F" w:rsidP="00784E3F">
      <w:pPr>
        <w:rPr>
          <w:rFonts w:ascii="Arial" w:eastAsia="Arial" w:hAnsi="Arial" w:cs="Arial"/>
          <w:b/>
          <w:bCs/>
        </w:rPr>
      </w:pPr>
    </w:p>
    <w:p w14:paraId="4FAF31B0" w14:textId="77777777" w:rsidR="00892F15" w:rsidRDefault="00892F15" w:rsidP="00784E3F">
      <w:pPr>
        <w:rPr>
          <w:rFonts w:ascii="Arial" w:eastAsia="Arial" w:hAnsi="Arial" w:cs="Arial"/>
          <w:b/>
          <w:bCs/>
        </w:rPr>
      </w:pPr>
    </w:p>
    <w:p w14:paraId="1315FDC6" w14:textId="77777777" w:rsidR="007771BE" w:rsidRDefault="007771BE" w:rsidP="00784E3F">
      <w:pPr>
        <w:rPr>
          <w:rFonts w:ascii="Arial" w:eastAsia="Arial" w:hAnsi="Arial" w:cs="Arial"/>
          <w:b/>
          <w:bCs/>
        </w:rPr>
      </w:pPr>
    </w:p>
    <w:p w14:paraId="3DD10752" w14:textId="77777777" w:rsidR="007771BE" w:rsidRPr="008240E4" w:rsidRDefault="007771BE" w:rsidP="00784E3F">
      <w:pPr>
        <w:rPr>
          <w:rFonts w:ascii="Arial" w:eastAsia="Arial" w:hAnsi="Arial" w:cs="Arial"/>
          <w:b/>
          <w:bCs/>
        </w:rPr>
      </w:pPr>
    </w:p>
    <w:p w14:paraId="3BD35267" w14:textId="719434FC" w:rsidR="00706E36" w:rsidRPr="008240E4" w:rsidRDefault="00784E3F" w:rsidP="00706E36">
      <w:pPr>
        <w:pStyle w:val="Lijstalinea"/>
        <w:numPr>
          <w:ilvl w:val="0"/>
          <w:numId w:val="8"/>
        </w:numPr>
        <w:rPr>
          <w:rFonts w:ascii="Arial" w:eastAsia="Arial" w:hAnsi="Arial" w:cs="Arial"/>
          <w:b/>
          <w:bCs/>
        </w:rPr>
      </w:pPr>
      <w:r w:rsidRPr="008240E4">
        <w:rPr>
          <w:rFonts w:ascii="Arial" w:eastAsia="Arial" w:hAnsi="Arial" w:cs="Arial"/>
          <w:b/>
          <w:bCs/>
        </w:rPr>
        <w:t>Beschrijf bronnen van veerkracht en vertrouwen</w:t>
      </w:r>
    </w:p>
    <w:p w14:paraId="350CFBF5"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4E2AA4DE"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5503C1B2" w14:textId="77777777" w:rsidR="00706E36" w:rsidRPr="008240E4" w:rsidRDefault="00706E36" w:rsidP="00706E36">
      <w:pPr>
        <w:rPr>
          <w:rFonts w:ascii="Arial" w:hAnsi="Arial" w:cs="Arial"/>
        </w:rPr>
      </w:pPr>
      <w:r w:rsidRPr="008240E4">
        <w:rPr>
          <w:rFonts w:ascii="Arial" w:hAnsi="Arial" w:cs="Arial"/>
        </w:rPr>
        <w:br/>
      </w:r>
    </w:p>
    <w:p w14:paraId="10112002" w14:textId="77777777" w:rsidR="00C14302" w:rsidRDefault="00C14302" w:rsidP="00C14302">
      <w:pPr>
        <w:spacing w:after="160" w:line="259" w:lineRule="auto"/>
        <w:rPr>
          <w:rFonts w:ascii="Arial" w:eastAsia="Arial" w:hAnsi="Arial" w:cs="Arial"/>
          <w:b/>
          <w:bCs/>
        </w:rPr>
      </w:pPr>
    </w:p>
    <w:p w14:paraId="0C2ABCD5" w14:textId="75F3703B" w:rsidR="00706E36" w:rsidRPr="00C14302" w:rsidRDefault="00037F14" w:rsidP="00C14302">
      <w:pPr>
        <w:spacing w:after="160" w:line="259" w:lineRule="auto"/>
        <w:rPr>
          <w:rFonts w:ascii="Arial" w:eastAsia="Arial" w:hAnsi="Arial" w:cs="Arial"/>
          <w:b/>
          <w:bCs/>
        </w:rPr>
      </w:pPr>
      <w:r>
        <w:rPr>
          <w:rFonts w:ascii="Arial" w:eastAsia="Arial" w:hAnsi="Arial" w:cs="Arial"/>
          <w:b/>
          <w:bCs/>
        </w:rPr>
        <w:lastRenderedPageBreak/>
        <w:t xml:space="preserve">Uitdeler </w:t>
      </w:r>
      <w:r w:rsidR="00CF65D9">
        <w:rPr>
          <w:rFonts w:ascii="Arial" w:eastAsia="Arial" w:hAnsi="Arial" w:cs="Arial"/>
          <w:b/>
          <w:bCs/>
        </w:rPr>
        <w:t>3. S</w:t>
      </w:r>
      <w:r w:rsidR="004C566D">
        <w:rPr>
          <w:rFonts w:ascii="Arial" w:eastAsia="Arial" w:hAnsi="Arial" w:cs="Arial"/>
          <w:b/>
          <w:bCs/>
        </w:rPr>
        <w:t>tappenplan g</w:t>
      </w:r>
      <w:r w:rsidR="00706E36" w:rsidRPr="00C44E47">
        <w:rPr>
          <w:rFonts w:ascii="Arial" w:eastAsia="Arial" w:hAnsi="Arial" w:cs="Arial"/>
          <w:b/>
          <w:bCs/>
        </w:rPr>
        <w:t xml:space="preserve">esprek </w:t>
      </w:r>
      <w:bookmarkStart w:id="0" w:name="_Hlk130213223"/>
      <w:r w:rsidR="00DD08A2" w:rsidRPr="00C44E47">
        <w:rPr>
          <w:rFonts w:ascii="Arial" w:eastAsia="Arial" w:hAnsi="Arial" w:cs="Arial"/>
          <w:b/>
          <w:bCs/>
        </w:rPr>
        <w:t xml:space="preserve">over zorgen om onveiligheid in </w:t>
      </w:r>
      <w:r w:rsidR="00C44E47" w:rsidRPr="00C44E47">
        <w:rPr>
          <w:rFonts w:ascii="Arial" w:eastAsia="Arial" w:hAnsi="Arial" w:cs="Arial"/>
          <w:b/>
          <w:bCs/>
        </w:rPr>
        <w:t>gezin</w:t>
      </w:r>
      <w:bookmarkEnd w:id="0"/>
    </w:p>
    <w:p w14:paraId="5E9AF1D2" w14:textId="7C05982E" w:rsidR="00706E36" w:rsidRPr="00C44E47" w:rsidRDefault="00706E36" w:rsidP="00706E36">
      <w:pPr>
        <w:rPr>
          <w:rFonts w:ascii="Arial" w:hAnsi="Arial" w:cs="Arial"/>
        </w:rPr>
      </w:pPr>
    </w:p>
    <w:p w14:paraId="793BF933" w14:textId="77777777" w:rsidR="00706E36" w:rsidRPr="00C44E47" w:rsidRDefault="00706E36" w:rsidP="00706E36">
      <w:pPr>
        <w:rPr>
          <w:rFonts w:ascii="Arial" w:hAnsi="Arial" w:cs="Arial"/>
        </w:rPr>
      </w:pPr>
      <w:r w:rsidRPr="00C44E47">
        <w:rPr>
          <w:rFonts w:ascii="Arial" w:eastAsia="Arial" w:hAnsi="Arial" w:cs="Arial"/>
        </w:rPr>
        <w:t>Voer het gesprek op een rustig tijdstip in een rustige ruimte kort nadat hier een afspraak voor is gemaakt</w:t>
      </w:r>
    </w:p>
    <w:p w14:paraId="0CD419A8" w14:textId="77777777" w:rsidR="00706E36" w:rsidRPr="00C44E47" w:rsidRDefault="00706E36" w:rsidP="00706E36">
      <w:pPr>
        <w:rPr>
          <w:rFonts w:ascii="Arial" w:hAnsi="Arial" w:cs="Arial"/>
        </w:rPr>
      </w:pPr>
      <w:r w:rsidRPr="00C44E47">
        <w:rPr>
          <w:rFonts w:ascii="Arial" w:eastAsia="Arial" w:hAnsi="Arial" w:cs="Arial"/>
          <w:b/>
          <w:bCs/>
        </w:rPr>
        <w:t xml:space="preserve"> </w:t>
      </w:r>
    </w:p>
    <w:p w14:paraId="3FE90CE3" w14:textId="77777777" w:rsidR="00706E36" w:rsidRPr="00C44E47" w:rsidRDefault="00706E36" w:rsidP="00706E36">
      <w:pPr>
        <w:pStyle w:val="Kop3"/>
        <w:rPr>
          <w:rFonts w:ascii="Arial" w:eastAsia="Arial" w:hAnsi="Arial" w:cs="Arial"/>
          <w:b/>
          <w:bCs/>
          <w:color w:val="auto"/>
        </w:rPr>
      </w:pPr>
      <w:r w:rsidRPr="00C44E47">
        <w:rPr>
          <w:rFonts w:ascii="Arial" w:eastAsia="Arial" w:hAnsi="Arial" w:cs="Arial"/>
          <w:b/>
          <w:bCs/>
          <w:color w:val="auto"/>
        </w:rPr>
        <w:t>Stap 1: Korte opening</w:t>
      </w:r>
    </w:p>
    <w:p w14:paraId="6AA0258C" w14:textId="77777777" w:rsidR="00706E36" w:rsidRPr="00C44E47" w:rsidRDefault="00706E36" w:rsidP="00706E36">
      <w:pPr>
        <w:rPr>
          <w:rFonts w:ascii="Arial" w:hAnsi="Arial" w:cs="Arial"/>
        </w:rPr>
      </w:pPr>
      <w:r w:rsidRPr="00C44E47">
        <w:rPr>
          <w:rFonts w:ascii="Arial" w:eastAsia="Arial" w:hAnsi="Arial" w:cs="Arial"/>
        </w:rPr>
        <w:t>Houd de opening kort.</w:t>
      </w:r>
    </w:p>
    <w:p w14:paraId="1CCD57D5" w14:textId="77777777" w:rsidR="00706E36" w:rsidRPr="00C44E47" w:rsidRDefault="00706E36" w:rsidP="00706E36">
      <w:pPr>
        <w:rPr>
          <w:rFonts w:ascii="Arial" w:hAnsi="Arial" w:cs="Arial"/>
        </w:rPr>
      </w:pPr>
      <w:r w:rsidRPr="00C44E47">
        <w:rPr>
          <w:rFonts w:ascii="Arial" w:eastAsia="Arial" w:hAnsi="Arial" w:cs="Arial"/>
        </w:rPr>
        <w:t xml:space="preserve"> </w:t>
      </w:r>
    </w:p>
    <w:p w14:paraId="0CAF5668" w14:textId="77777777" w:rsidR="00706E36" w:rsidRPr="00C44E47" w:rsidRDefault="00706E36" w:rsidP="00706E36">
      <w:pPr>
        <w:rPr>
          <w:rFonts w:ascii="Arial" w:hAnsi="Arial" w:cs="Arial"/>
        </w:rPr>
      </w:pPr>
      <w:r w:rsidRPr="00C44E47">
        <w:rPr>
          <w:rFonts w:ascii="Arial" w:eastAsia="Arial" w:hAnsi="Arial" w:cs="Arial"/>
          <w:b/>
          <w:bCs/>
        </w:rPr>
        <w:t>Stap 2: Confronteren met concrete signalen, voorbeelden en zorgen</w:t>
      </w:r>
    </w:p>
    <w:p w14:paraId="3D9286F5" w14:textId="73A07B6D" w:rsidR="00706E36" w:rsidRPr="00C44E47" w:rsidRDefault="00FD3D6C" w:rsidP="00706E36">
      <w:pPr>
        <w:pStyle w:val="Lijstalinea"/>
        <w:numPr>
          <w:ilvl w:val="0"/>
          <w:numId w:val="9"/>
        </w:numPr>
        <w:rPr>
          <w:rFonts w:ascii="Arial" w:eastAsia="Arial" w:hAnsi="Arial" w:cs="Arial"/>
        </w:rPr>
      </w:pPr>
      <w:r w:rsidRPr="00C44E47">
        <w:rPr>
          <w:rFonts w:ascii="Arial" w:eastAsia="Arial" w:hAnsi="Arial" w:cs="Arial"/>
        </w:rPr>
        <w:t>Probleemgericht</w:t>
      </w:r>
      <w:r w:rsidR="00706E36" w:rsidRPr="00C44E47">
        <w:rPr>
          <w:rFonts w:ascii="Arial" w:eastAsia="Arial" w:hAnsi="Arial" w:cs="Arial"/>
        </w:rPr>
        <w:t xml:space="preserve"> - niet persoonsgericht</w:t>
      </w:r>
    </w:p>
    <w:p w14:paraId="3950412B" w14:textId="57B144AF" w:rsidR="00706E36" w:rsidRPr="008240E4" w:rsidRDefault="00FD3D6C" w:rsidP="00706E36">
      <w:pPr>
        <w:pStyle w:val="Lijstalinea"/>
        <w:numPr>
          <w:ilvl w:val="0"/>
          <w:numId w:val="9"/>
        </w:numPr>
        <w:rPr>
          <w:rFonts w:ascii="Arial" w:eastAsia="Arial" w:hAnsi="Arial" w:cs="Arial"/>
        </w:rPr>
      </w:pPr>
      <w:r w:rsidRPr="00C44E47">
        <w:rPr>
          <w:rFonts w:ascii="Arial" w:eastAsia="Arial" w:hAnsi="Arial" w:cs="Arial"/>
        </w:rPr>
        <w:t>Specifiek</w:t>
      </w:r>
      <w:r w:rsidR="00706E36" w:rsidRPr="00C44E47">
        <w:rPr>
          <w:rFonts w:ascii="Arial" w:eastAsia="Arial" w:hAnsi="Arial" w:cs="Arial"/>
        </w:rPr>
        <w:t xml:space="preserve"> </w:t>
      </w:r>
      <w:r w:rsidR="00706E36" w:rsidRPr="008240E4">
        <w:rPr>
          <w:rFonts w:ascii="Arial" w:eastAsia="Arial" w:hAnsi="Arial" w:cs="Arial"/>
        </w:rPr>
        <w:t>- niet algemeen</w:t>
      </w:r>
    </w:p>
    <w:p w14:paraId="56E0D221" w14:textId="3DA21B3A" w:rsidR="00706E36" w:rsidRPr="008240E4" w:rsidRDefault="00FD3D6C" w:rsidP="00706E36">
      <w:pPr>
        <w:pStyle w:val="Lijstalinea"/>
        <w:numPr>
          <w:ilvl w:val="0"/>
          <w:numId w:val="9"/>
        </w:numPr>
        <w:rPr>
          <w:rFonts w:ascii="Arial" w:eastAsia="Arial" w:hAnsi="Arial" w:cs="Arial"/>
        </w:rPr>
      </w:pPr>
      <w:r w:rsidRPr="008240E4">
        <w:rPr>
          <w:rFonts w:ascii="Arial" w:eastAsia="Arial" w:hAnsi="Arial" w:cs="Arial"/>
        </w:rPr>
        <w:t>Beperkt</w:t>
      </w:r>
      <w:r w:rsidR="00706E36" w:rsidRPr="008240E4">
        <w:rPr>
          <w:rFonts w:ascii="Arial" w:eastAsia="Arial" w:hAnsi="Arial" w:cs="Arial"/>
        </w:rPr>
        <w:t xml:space="preserve"> (één probleem tegelijkertijd) - niet alles omvattend</w:t>
      </w:r>
    </w:p>
    <w:p w14:paraId="09EA2F15" w14:textId="5C6D090A" w:rsidR="00706E36" w:rsidRPr="008240E4" w:rsidRDefault="00FD3D6C" w:rsidP="00706E36">
      <w:pPr>
        <w:pStyle w:val="Lijstalinea"/>
        <w:numPr>
          <w:ilvl w:val="0"/>
          <w:numId w:val="9"/>
        </w:numPr>
        <w:rPr>
          <w:rFonts w:ascii="Arial" w:eastAsia="Arial" w:hAnsi="Arial" w:cs="Arial"/>
        </w:rPr>
      </w:pPr>
      <w:r w:rsidRPr="008240E4">
        <w:rPr>
          <w:rFonts w:ascii="Arial" w:eastAsia="Arial" w:hAnsi="Arial" w:cs="Arial"/>
        </w:rPr>
        <w:t>Verbeteringsgericht</w:t>
      </w:r>
      <w:r w:rsidR="00706E36" w:rsidRPr="008240E4">
        <w:rPr>
          <w:rFonts w:ascii="Arial" w:eastAsia="Arial" w:hAnsi="Arial" w:cs="Arial"/>
        </w:rPr>
        <w:t xml:space="preserve"> en toekomstgericht - niet beschuldigend</w:t>
      </w:r>
    </w:p>
    <w:p w14:paraId="781CEC1A" w14:textId="59731220" w:rsidR="00706E36" w:rsidRPr="008240E4" w:rsidRDefault="00FD3D6C" w:rsidP="00706E36">
      <w:pPr>
        <w:pStyle w:val="Lijstalinea"/>
        <w:numPr>
          <w:ilvl w:val="0"/>
          <w:numId w:val="9"/>
        </w:numPr>
        <w:rPr>
          <w:rFonts w:ascii="Arial" w:eastAsia="Arial" w:hAnsi="Arial" w:cs="Arial"/>
        </w:rPr>
      </w:pPr>
      <w:r w:rsidRPr="008240E4">
        <w:rPr>
          <w:rFonts w:ascii="Arial" w:eastAsia="Arial" w:hAnsi="Arial" w:cs="Arial"/>
        </w:rPr>
        <w:t>Staan</w:t>
      </w:r>
      <w:r w:rsidR="00706E36" w:rsidRPr="008240E4">
        <w:rPr>
          <w:rFonts w:ascii="Arial" w:eastAsia="Arial" w:hAnsi="Arial" w:cs="Arial"/>
        </w:rPr>
        <w:t xml:space="preserve"> voor eigen mening – zo mogelijk op basis van eigen observaties </w:t>
      </w:r>
    </w:p>
    <w:p w14:paraId="089A997C" w14:textId="77777777" w:rsidR="00706E36" w:rsidRPr="008240E4" w:rsidRDefault="00706E36" w:rsidP="00706E36">
      <w:pPr>
        <w:rPr>
          <w:rFonts w:ascii="Arial" w:hAnsi="Arial" w:cs="Arial"/>
        </w:rPr>
      </w:pPr>
      <w:r w:rsidRPr="008240E4">
        <w:rPr>
          <w:rFonts w:ascii="Arial" w:eastAsia="Arial" w:hAnsi="Arial" w:cs="Arial"/>
        </w:rPr>
        <w:t xml:space="preserve"> </w:t>
      </w:r>
    </w:p>
    <w:p w14:paraId="2DFEDD39" w14:textId="77777777" w:rsidR="00706E36" w:rsidRPr="008240E4" w:rsidRDefault="00706E36" w:rsidP="00706E36">
      <w:pPr>
        <w:rPr>
          <w:rFonts w:ascii="Arial" w:hAnsi="Arial" w:cs="Arial"/>
        </w:rPr>
      </w:pPr>
      <w:r w:rsidRPr="008240E4">
        <w:rPr>
          <w:rFonts w:ascii="Arial" w:eastAsia="Arial" w:hAnsi="Arial" w:cs="Arial"/>
          <w:b/>
          <w:bCs/>
        </w:rPr>
        <w:t>Stap 3: Opvangen van de reactie (vluchten, vechten of bevriezen)</w:t>
      </w:r>
    </w:p>
    <w:p w14:paraId="2579AFDF"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485CC186" w14:textId="77777777" w:rsidR="00706E36" w:rsidRPr="008240E4" w:rsidRDefault="00706E36" w:rsidP="00706E36">
      <w:pPr>
        <w:rPr>
          <w:rFonts w:ascii="Arial" w:hAnsi="Arial" w:cs="Arial"/>
        </w:rPr>
      </w:pPr>
      <w:r w:rsidRPr="008240E4">
        <w:rPr>
          <w:rFonts w:ascii="Arial" w:eastAsia="Arial" w:hAnsi="Arial" w:cs="Arial"/>
          <w:b/>
          <w:bCs/>
        </w:rPr>
        <w:t>De meest voorkomende reactie zijn:</w:t>
      </w:r>
    </w:p>
    <w:p w14:paraId="2978FE68" w14:textId="310407BA" w:rsidR="00706E36" w:rsidRPr="008240E4" w:rsidRDefault="00FD3D6C" w:rsidP="00706E36">
      <w:pPr>
        <w:pStyle w:val="Lijstalinea"/>
        <w:numPr>
          <w:ilvl w:val="0"/>
          <w:numId w:val="10"/>
        </w:numPr>
        <w:rPr>
          <w:rFonts w:ascii="Arial" w:eastAsia="Arial" w:hAnsi="Arial" w:cs="Arial"/>
        </w:rPr>
      </w:pPr>
      <w:r w:rsidRPr="008240E4">
        <w:rPr>
          <w:rFonts w:ascii="Arial" w:eastAsia="Arial" w:hAnsi="Arial" w:cs="Arial"/>
        </w:rPr>
        <w:t>Ontkennen</w:t>
      </w:r>
      <w:r w:rsidR="00706E36" w:rsidRPr="008240E4">
        <w:rPr>
          <w:rFonts w:ascii="Arial" w:eastAsia="Arial" w:hAnsi="Arial" w:cs="Arial"/>
        </w:rPr>
        <w:t xml:space="preserve"> dat er een probleem is</w:t>
      </w:r>
    </w:p>
    <w:p w14:paraId="21C4B59F" w14:textId="2EB8AF99" w:rsidR="00706E36" w:rsidRPr="008240E4" w:rsidRDefault="00FD3D6C" w:rsidP="00706E36">
      <w:pPr>
        <w:pStyle w:val="Lijstalinea"/>
        <w:numPr>
          <w:ilvl w:val="0"/>
          <w:numId w:val="10"/>
        </w:numPr>
        <w:rPr>
          <w:rFonts w:ascii="Arial" w:eastAsia="Arial" w:hAnsi="Arial" w:cs="Arial"/>
        </w:rPr>
      </w:pPr>
      <w:r w:rsidRPr="008240E4">
        <w:rPr>
          <w:rFonts w:ascii="Arial" w:eastAsia="Arial" w:hAnsi="Arial" w:cs="Arial"/>
        </w:rPr>
        <w:t>Het</w:t>
      </w:r>
      <w:r w:rsidR="00706E36" w:rsidRPr="008240E4">
        <w:rPr>
          <w:rFonts w:ascii="Arial" w:eastAsia="Arial" w:hAnsi="Arial" w:cs="Arial"/>
        </w:rPr>
        <w:t xml:space="preserve"> geven van redenen of uitvluchten </w:t>
      </w:r>
    </w:p>
    <w:p w14:paraId="12786670" w14:textId="5FF1C8DF" w:rsidR="00706E36" w:rsidRPr="008240E4" w:rsidRDefault="00FD3D6C" w:rsidP="00706E36">
      <w:pPr>
        <w:pStyle w:val="Lijstalinea"/>
        <w:numPr>
          <w:ilvl w:val="0"/>
          <w:numId w:val="10"/>
        </w:numPr>
        <w:rPr>
          <w:rFonts w:ascii="Arial" w:eastAsia="Arial" w:hAnsi="Arial" w:cs="Arial"/>
        </w:rPr>
      </w:pPr>
      <w:r w:rsidRPr="008240E4">
        <w:rPr>
          <w:rFonts w:ascii="Arial" w:eastAsia="Arial" w:hAnsi="Arial" w:cs="Arial"/>
        </w:rPr>
        <w:t>Boos</w:t>
      </w:r>
      <w:r w:rsidR="00706E36" w:rsidRPr="008240E4">
        <w:rPr>
          <w:rFonts w:ascii="Arial" w:eastAsia="Arial" w:hAnsi="Arial" w:cs="Arial"/>
        </w:rPr>
        <w:t xml:space="preserve"> worden, in de tegenaanval gaan</w:t>
      </w:r>
    </w:p>
    <w:p w14:paraId="2FFE89B7" w14:textId="34B40DFE" w:rsidR="00706E36" w:rsidRPr="008240E4" w:rsidRDefault="00FD3D6C" w:rsidP="00706E36">
      <w:pPr>
        <w:pStyle w:val="Lijstalinea"/>
        <w:numPr>
          <w:ilvl w:val="0"/>
          <w:numId w:val="10"/>
        </w:numPr>
        <w:rPr>
          <w:rFonts w:ascii="Arial" w:eastAsia="Arial" w:hAnsi="Arial" w:cs="Arial"/>
        </w:rPr>
      </w:pPr>
      <w:r w:rsidRPr="008240E4">
        <w:rPr>
          <w:rFonts w:ascii="Arial" w:eastAsia="Arial" w:hAnsi="Arial" w:cs="Arial"/>
        </w:rPr>
        <w:t>Stilvallen</w:t>
      </w:r>
    </w:p>
    <w:p w14:paraId="52F5FFB4"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425F8E82" w14:textId="77777777" w:rsidR="00706E36" w:rsidRPr="008240E4" w:rsidRDefault="00706E36" w:rsidP="00706E36">
      <w:pPr>
        <w:rPr>
          <w:rFonts w:ascii="Arial" w:hAnsi="Arial" w:cs="Arial"/>
        </w:rPr>
      </w:pPr>
      <w:r w:rsidRPr="008240E4">
        <w:rPr>
          <w:rFonts w:ascii="Arial" w:eastAsia="Arial" w:hAnsi="Arial" w:cs="Arial"/>
          <w:b/>
          <w:bCs/>
        </w:rPr>
        <w:t>Vang de reactie op</w:t>
      </w:r>
      <w:r w:rsidRPr="008240E4">
        <w:rPr>
          <w:rFonts w:ascii="Arial" w:eastAsia="Arial" w:hAnsi="Arial" w:cs="Arial"/>
        </w:rPr>
        <w:t>:</w:t>
      </w:r>
    </w:p>
    <w:p w14:paraId="66EADD34" w14:textId="7DF0A8CC" w:rsidR="00706E36" w:rsidRPr="008240E4" w:rsidRDefault="00FD3D6C" w:rsidP="00706E36">
      <w:pPr>
        <w:pStyle w:val="Lijstalinea"/>
        <w:numPr>
          <w:ilvl w:val="0"/>
          <w:numId w:val="11"/>
        </w:numPr>
        <w:rPr>
          <w:rFonts w:ascii="Arial" w:eastAsia="Arial" w:hAnsi="Arial" w:cs="Arial"/>
        </w:rPr>
      </w:pPr>
      <w:r w:rsidRPr="008240E4">
        <w:rPr>
          <w:rFonts w:ascii="Arial" w:eastAsia="Arial" w:hAnsi="Arial" w:cs="Arial"/>
        </w:rPr>
        <w:t>Eigen</w:t>
      </w:r>
      <w:r w:rsidR="00706E36" w:rsidRPr="008240E4">
        <w:rPr>
          <w:rFonts w:ascii="Arial" w:eastAsia="Arial" w:hAnsi="Arial" w:cs="Arial"/>
        </w:rPr>
        <w:t xml:space="preserve"> agenda laten vallen</w:t>
      </w:r>
    </w:p>
    <w:p w14:paraId="5B34F4C6" w14:textId="56447004" w:rsidR="00706E36" w:rsidRPr="008240E4" w:rsidRDefault="00FD3D6C" w:rsidP="00706E36">
      <w:pPr>
        <w:pStyle w:val="Lijstalinea"/>
        <w:numPr>
          <w:ilvl w:val="0"/>
          <w:numId w:val="11"/>
        </w:numPr>
        <w:rPr>
          <w:rFonts w:ascii="Arial" w:eastAsia="Arial" w:hAnsi="Arial" w:cs="Arial"/>
        </w:rPr>
      </w:pPr>
      <w:r w:rsidRPr="008240E4">
        <w:rPr>
          <w:rFonts w:ascii="Arial" w:eastAsia="Arial" w:hAnsi="Arial" w:cs="Arial"/>
        </w:rPr>
        <w:t>Non</w:t>
      </w:r>
      <w:r w:rsidR="00706E36" w:rsidRPr="008240E4">
        <w:rPr>
          <w:rFonts w:ascii="Arial" w:eastAsia="Arial" w:hAnsi="Arial" w:cs="Arial"/>
        </w:rPr>
        <w:t>-verbale aandacht</w:t>
      </w:r>
    </w:p>
    <w:p w14:paraId="199F2474" w14:textId="4002EB38" w:rsidR="00706E36" w:rsidRPr="008240E4" w:rsidRDefault="00FD3D6C" w:rsidP="00706E36">
      <w:pPr>
        <w:pStyle w:val="Lijstalinea"/>
        <w:numPr>
          <w:ilvl w:val="0"/>
          <w:numId w:val="11"/>
        </w:numPr>
        <w:rPr>
          <w:rFonts w:ascii="Arial" w:eastAsia="Arial" w:hAnsi="Arial" w:cs="Arial"/>
        </w:rPr>
      </w:pPr>
      <w:r w:rsidRPr="008240E4">
        <w:rPr>
          <w:rFonts w:ascii="Arial" w:eastAsia="Arial" w:hAnsi="Arial" w:cs="Arial"/>
        </w:rPr>
        <w:t>Erkenning</w:t>
      </w:r>
      <w:r w:rsidR="00706E36" w:rsidRPr="008240E4">
        <w:rPr>
          <w:rFonts w:ascii="Arial" w:eastAsia="Arial" w:hAnsi="Arial" w:cs="Arial"/>
        </w:rPr>
        <w:t xml:space="preserve"> geven voor gevoel van de ander</w:t>
      </w:r>
    </w:p>
    <w:p w14:paraId="0946256D" w14:textId="5A0AABC0" w:rsidR="00706E36" w:rsidRPr="008240E4" w:rsidRDefault="00FD3D6C" w:rsidP="00706E36">
      <w:pPr>
        <w:pStyle w:val="Lijstalinea"/>
        <w:numPr>
          <w:ilvl w:val="0"/>
          <w:numId w:val="11"/>
        </w:numPr>
        <w:rPr>
          <w:rFonts w:ascii="Arial" w:eastAsia="Arial" w:hAnsi="Arial" w:cs="Arial"/>
        </w:rPr>
      </w:pPr>
      <w:r w:rsidRPr="008240E4">
        <w:rPr>
          <w:rFonts w:ascii="Arial" w:eastAsia="Arial" w:hAnsi="Arial" w:cs="Arial"/>
        </w:rPr>
        <w:t>Actief</w:t>
      </w:r>
      <w:r w:rsidR="00706E36" w:rsidRPr="008240E4">
        <w:rPr>
          <w:rFonts w:ascii="Arial" w:eastAsia="Arial" w:hAnsi="Arial" w:cs="Arial"/>
        </w:rPr>
        <w:t xml:space="preserve"> luisteren</w:t>
      </w:r>
    </w:p>
    <w:p w14:paraId="63166B50" w14:textId="50C2FE46" w:rsidR="00706E36" w:rsidRPr="008240E4" w:rsidRDefault="00FD3D6C" w:rsidP="00706E36">
      <w:pPr>
        <w:pStyle w:val="Lijstalinea"/>
        <w:numPr>
          <w:ilvl w:val="0"/>
          <w:numId w:val="11"/>
        </w:numPr>
        <w:rPr>
          <w:rFonts w:ascii="Arial" w:eastAsia="Arial" w:hAnsi="Arial" w:cs="Arial"/>
        </w:rPr>
      </w:pPr>
      <w:r w:rsidRPr="008240E4">
        <w:rPr>
          <w:rFonts w:ascii="Arial" w:eastAsia="Arial" w:hAnsi="Arial" w:cs="Arial"/>
        </w:rPr>
        <w:t>Gevoelsreflectie</w:t>
      </w:r>
      <w:r w:rsidR="00706E36" w:rsidRPr="008240E4">
        <w:rPr>
          <w:rFonts w:ascii="Arial" w:eastAsia="Arial" w:hAnsi="Arial" w:cs="Arial"/>
        </w:rPr>
        <w:t xml:space="preserve"> geven</w:t>
      </w:r>
    </w:p>
    <w:p w14:paraId="6E1FB60D" w14:textId="77777777" w:rsidR="00706E36" w:rsidRPr="008240E4" w:rsidRDefault="00706E36" w:rsidP="00706E36">
      <w:pPr>
        <w:rPr>
          <w:rFonts w:ascii="Arial" w:hAnsi="Arial" w:cs="Arial"/>
        </w:rPr>
      </w:pPr>
      <w:r w:rsidRPr="008240E4">
        <w:rPr>
          <w:rFonts w:ascii="Arial" w:eastAsia="Arial" w:hAnsi="Arial" w:cs="Arial"/>
        </w:rPr>
        <w:t xml:space="preserve"> </w:t>
      </w:r>
    </w:p>
    <w:p w14:paraId="5197F055" w14:textId="4B68BF7D" w:rsidR="00706E36" w:rsidRPr="008240E4" w:rsidRDefault="00706E36" w:rsidP="00706E36">
      <w:pPr>
        <w:rPr>
          <w:rFonts w:ascii="Arial" w:hAnsi="Arial" w:cs="Arial"/>
        </w:rPr>
      </w:pPr>
      <w:r w:rsidRPr="008240E4">
        <w:rPr>
          <w:rFonts w:ascii="Arial" w:eastAsia="Arial" w:hAnsi="Arial" w:cs="Arial"/>
          <w:b/>
          <w:bCs/>
        </w:rPr>
        <w:t>Verzamel informatie (</w:t>
      </w:r>
      <w:r w:rsidR="00FD3D6C" w:rsidRPr="008240E4">
        <w:rPr>
          <w:rFonts w:ascii="Arial" w:eastAsia="Arial" w:hAnsi="Arial" w:cs="Arial"/>
          <w:b/>
          <w:bCs/>
        </w:rPr>
        <w:t>t.b.v.</w:t>
      </w:r>
      <w:r w:rsidRPr="008240E4">
        <w:rPr>
          <w:rFonts w:ascii="Arial" w:eastAsia="Arial" w:hAnsi="Arial" w:cs="Arial"/>
          <w:b/>
          <w:bCs/>
        </w:rPr>
        <w:t xml:space="preserve"> stap 4)</w:t>
      </w:r>
      <w:r w:rsidRPr="008240E4">
        <w:rPr>
          <w:rFonts w:ascii="Arial" w:eastAsia="Arial" w:hAnsi="Arial" w:cs="Arial"/>
        </w:rPr>
        <w:t>:</w:t>
      </w:r>
    </w:p>
    <w:p w14:paraId="4CEBBE07" w14:textId="4B2685B6" w:rsidR="00706E36" w:rsidRPr="008240E4" w:rsidRDefault="00FD3D6C" w:rsidP="00706E36">
      <w:pPr>
        <w:pStyle w:val="Lijstalinea"/>
        <w:numPr>
          <w:ilvl w:val="0"/>
          <w:numId w:val="12"/>
        </w:numPr>
        <w:rPr>
          <w:rFonts w:ascii="Arial" w:eastAsia="Arial" w:hAnsi="Arial" w:cs="Arial"/>
        </w:rPr>
      </w:pPr>
      <w:r w:rsidRPr="008240E4">
        <w:rPr>
          <w:rFonts w:ascii="Arial" w:eastAsia="Arial" w:hAnsi="Arial" w:cs="Arial"/>
        </w:rPr>
        <w:t>Doorvragen</w:t>
      </w:r>
      <w:r w:rsidR="00706E36" w:rsidRPr="008240E4">
        <w:rPr>
          <w:rFonts w:ascii="Arial" w:eastAsia="Arial" w:hAnsi="Arial" w:cs="Arial"/>
        </w:rPr>
        <w:t xml:space="preserve"> </w:t>
      </w:r>
    </w:p>
    <w:p w14:paraId="0AE5E185" w14:textId="19CB58CF" w:rsidR="00706E36" w:rsidRPr="008240E4" w:rsidRDefault="00FD3D6C" w:rsidP="00706E36">
      <w:pPr>
        <w:pStyle w:val="Lijstalinea"/>
        <w:numPr>
          <w:ilvl w:val="0"/>
          <w:numId w:val="12"/>
        </w:numPr>
        <w:rPr>
          <w:rFonts w:ascii="Arial" w:eastAsia="Arial" w:hAnsi="Arial" w:cs="Arial"/>
        </w:rPr>
      </w:pPr>
      <w:r>
        <w:rPr>
          <w:rFonts w:ascii="Arial" w:eastAsia="Arial" w:hAnsi="Arial" w:cs="Arial"/>
        </w:rPr>
        <w:t>I</w:t>
      </w:r>
      <w:r w:rsidR="00706E36" w:rsidRPr="008240E4">
        <w:rPr>
          <w:rFonts w:ascii="Arial" w:eastAsia="Arial" w:hAnsi="Arial" w:cs="Arial"/>
        </w:rPr>
        <w:t xml:space="preserve">nhoudelijk samenvatten </w:t>
      </w:r>
    </w:p>
    <w:p w14:paraId="30097007"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751B85AC" w14:textId="77777777" w:rsidR="00706E36" w:rsidRPr="008240E4" w:rsidRDefault="00706E36" w:rsidP="00706E36">
      <w:pPr>
        <w:rPr>
          <w:rFonts w:ascii="Arial" w:hAnsi="Arial" w:cs="Arial"/>
        </w:rPr>
      </w:pPr>
      <w:r w:rsidRPr="008240E4">
        <w:rPr>
          <w:rFonts w:ascii="Arial" w:eastAsia="Arial" w:hAnsi="Arial" w:cs="Arial"/>
          <w:b/>
          <w:bCs/>
        </w:rPr>
        <w:t>Stap 4: Overeenstemming bereiken over probleem en oorzaken</w:t>
      </w:r>
    </w:p>
    <w:p w14:paraId="3BE3FC1D" w14:textId="77777777" w:rsidR="00706E36" w:rsidRPr="008240E4" w:rsidRDefault="00706E36" w:rsidP="00706E36">
      <w:pPr>
        <w:rPr>
          <w:rFonts w:ascii="Arial" w:hAnsi="Arial" w:cs="Arial"/>
        </w:rPr>
      </w:pPr>
      <w:r w:rsidRPr="008240E4">
        <w:rPr>
          <w:rFonts w:ascii="Arial" w:eastAsia="Arial" w:hAnsi="Arial" w:cs="Arial"/>
        </w:rPr>
        <w:t xml:space="preserve">Sluit de cirkel: bereik wederzijdse overeenstemming over het probleem en de oorzaken. Nadat je voldoende informatie hebt verzameld zorg je voor een check op wederzijds begrip door: </w:t>
      </w:r>
    </w:p>
    <w:p w14:paraId="344BBC47" w14:textId="00858830" w:rsidR="00706E36" w:rsidRPr="008240E4" w:rsidRDefault="00FD3D6C" w:rsidP="00706E36">
      <w:pPr>
        <w:pStyle w:val="Lijstalinea"/>
        <w:numPr>
          <w:ilvl w:val="0"/>
          <w:numId w:val="13"/>
        </w:numPr>
        <w:rPr>
          <w:rFonts w:ascii="Arial" w:eastAsia="Arial" w:hAnsi="Arial" w:cs="Arial"/>
        </w:rPr>
      </w:pPr>
      <w:r w:rsidRPr="008240E4">
        <w:rPr>
          <w:rFonts w:ascii="Arial" w:eastAsia="Arial" w:hAnsi="Arial" w:cs="Arial"/>
        </w:rPr>
        <w:t>Zelf</w:t>
      </w:r>
      <w:r w:rsidR="00706E36" w:rsidRPr="008240E4">
        <w:rPr>
          <w:rFonts w:ascii="Arial" w:eastAsia="Arial" w:hAnsi="Arial" w:cs="Arial"/>
        </w:rPr>
        <w:t xml:space="preserve"> een samenvatting te geven of </w:t>
      </w:r>
    </w:p>
    <w:p w14:paraId="5882BE2B" w14:textId="59EC30EA" w:rsidR="00706E36" w:rsidRPr="008240E4" w:rsidRDefault="00FD3D6C" w:rsidP="00706E36">
      <w:pPr>
        <w:pStyle w:val="Lijstalinea"/>
        <w:numPr>
          <w:ilvl w:val="0"/>
          <w:numId w:val="13"/>
        </w:numPr>
        <w:rPr>
          <w:rFonts w:ascii="Arial" w:eastAsia="Arial" w:hAnsi="Arial" w:cs="Arial"/>
        </w:rPr>
      </w:pPr>
      <w:r w:rsidRPr="008240E4">
        <w:rPr>
          <w:rFonts w:ascii="Arial" w:eastAsia="Arial" w:hAnsi="Arial" w:cs="Arial"/>
        </w:rPr>
        <w:t>Een</w:t>
      </w:r>
      <w:r w:rsidR="00706E36" w:rsidRPr="008240E4">
        <w:rPr>
          <w:rFonts w:ascii="Arial" w:eastAsia="Arial" w:hAnsi="Arial" w:cs="Arial"/>
        </w:rPr>
        <w:t xml:space="preserve"> samenvatting te vragen aan de ander</w:t>
      </w:r>
    </w:p>
    <w:p w14:paraId="2AC65150" w14:textId="77777777" w:rsidR="00706E36" w:rsidRPr="008240E4" w:rsidRDefault="00706E36" w:rsidP="00706E36">
      <w:pPr>
        <w:rPr>
          <w:rFonts w:ascii="Arial" w:hAnsi="Arial" w:cs="Arial"/>
        </w:rPr>
      </w:pPr>
      <w:r w:rsidRPr="008240E4">
        <w:rPr>
          <w:rFonts w:ascii="Arial" w:eastAsia="Arial" w:hAnsi="Arial" w:cs="Arial"/>
          <w:b/>
          <w:bCs/>
        </w:rPr>
        <w:t xml:space="preserve"> </w:t>
      </w:r>
    </w:p>
    <w:p w14:paraId="152A2DCD" w14:textId="77777777" w:rsidR="00706E36" w:rsidRPr="008240E4" w:rsidRDefault="00706E36" w:rsidP="00706E36">
      <w:pPr>
        <w:rPr>
          <w:rFonts w:ascii="Arial" w:hAnsi="Arial" w:cs="Arial"/>
        </w:rPr>
      </w:pPr>
      <w:r w:rsidRPr="008240E4">
        <w:rPr>
          <w:rFonts w:ascii="Arial" w:eastAsia="Arial" w:hAnsi="Arial" w:cs="Arial"/>
          <w:b/>
          <w:bCs/>
        </w:rPr>
        <w:t>Stap 5: Afsluiten met afspraken</w:t>
      </w:r>
    </w:p>
    <w:p w14:paraId="0E2BCCBF" w14:textId="77777777" w:rsidR="00706E36" w:rsidRPr="008240E4" w:rsidRDefault="00706E36" w:rsidP="00706E36">
      <w:pPr>
        <w:rPr>
          <w:rFonts w:ascii="Arial" w:hAnsi="Arial" w:cs="Arial"/>
        </w:rPr>
      </w:pPr>
      <w:r w:rsidRPr="008240E4">
        <w:rPr>
          <w:rFonts w:ascii="Arial" w:eastAsia="Arial" w:hAnsi="Arial" w:cs="Arial"/>
        </w:rPr>
        <w:t>Zoek een oplossing van het probleem:</w:t>
      </w:r>
    </w:p>
    <w:p w14:paraId="415A6280" w14:textId="64B29BB1" w:rsidR="00706E36" w:rsidRPr="008240E4" w:rsidRDefault="00FD3D6C" w:rsidP="00706E36">
      <w:pPr>
        <w:pStyle w:val="Lijstalinea"/>
        <w:numPr>
          <w:ilvl w:val="0"/>
          <w:numId w:val="14"/>
        </w:numPr>
        <w:rPr>
          <w:rFonts w:ascii="Arial" w:eastAsia="Arial" w:hAnsi="Arial" w:cs="Arial"/>
        </w:rPr>
      </w:pPr>
      <w:r w:rsidRPr="008240E4">
        <w:rPr>
          <w:rFonts w:ascii="Arial" w:eastAsia="Arial" w:hAnsi="Arial" w:cs="Arial"/>
        </w:rPr>
        <w:t>Bepalen</w:t>
      </w:r>
      <w:r w:rsidR="00706E36" w:rsidRPr="008240E4">
        <w:rPr>
          <w:rFonts w:ascii="Arial" w:eastAsia="Arial" w:hAnsi="Arial" w:cs="Arial"/>
        </w:rPr>
        <w:t xml:space="preserve"> van de volgende stappen</w:t>
      </w:r>
    </w:p>
    <w:p w14:paraId="43819B4C" w14:textId="62450A02" w:rsidR="00706E36" w:rsidRPr="008240E4" w:rsidRDefault="00FD3D6C" w:rsidP="00706E36">
      <w:pPr>
        <w:pStyle w:val="Lijstalinea"/>
        <w:numPr>
          <w:ilvl w:val="0"/>
          <w:numId w:val="14"/>
        </w:numPr>
        <w:rPr>
          <w:rFonts w:ascii="Arial" w:eastAsia="Arial" w:hAnsi="Arial" w:cs="Arial"/>
        </w:rPr>
      </w:pPr>
      <w:r w:rsidRPr="008240E4">
        <w:rPr>
          <w:rFonts w:ascii="Arial" w:eastAsia="Arial" w:hAnsi="Arial" w:cs="Arial"/>
        </w:rPr>
        <w:t>Bouwen</w:t>
      </w:r>
      <w:r w:rsidR="00706E36" w:rsidRPr="008240E4">
        <w:rPr>
          <w:rFonts w:ascii="Arial" w:eastAsia="Arial" w:hAnsi="Arial" w:cs="Arial"/>
        </w:rPr>
        <w:t xml:space="preserve"> aan positieve relatie </w:t>
      </w:r>
    </w:p>
    <w:p w14:paraId="5E2F816F" w14:textId="7A4F26E5" w:rsidR="00706E36" w:rsidRPr="008240E4" w:rsidRDefault="00FD3D6C" w:rsidP="00706E36">
      <w:pPr>
        <w:pStyle w:val="Lijstalinea"/>
        <w:numPr>
          <w:ilvl w:val="0"/>
          <w:numId w:val="14"/>
        </w:numPr>
        <w:rPr>
          <w:rFonts w:ascii="Arial" w:eastAsia="Arial" w:hAnsi="Arial" w:cs="Arial"/>
        </w:rPr>
      </w:pPr>
      <w:r w:rsidRPr="008240E4">
        <w:rPr>
          <w:rFonts w:ascii="Arial" w:eastAsia="Arial" w:hAnsi="Arial" w:cs="Arial"/>
        </w:rPr>
        <w:t>Hoop</w:t>
      </w:r>
      <w:r w:rsidR="00706E36" w:rsidRPr="008240E4">
        <w:rPr>
          <w:rFonts w:ascii="Arial" w:eastAsia="Arial" w:hAnsi="Arial" w:cs="Arial"/>
        </w:rPr>
        <w:t xml:space="preserve"> en perspectief bieden: spreek positieve verwachting uit en zeg wat je goed vind</w:t>
      </w:r>
      <w:r w:rsidR="0046593E">
        <w:rPr>
          <w:rFonts w:ascii="Arial" w:eastAsia="Arial" w:hAnsi="Arial" w:cs="Arial"/>
        </w:rPr>
        <w:t>t</w:t>
      </w:r>
      <w:r w:rsidR="00706E36" w:rsidRPr="008240E4">
        <w:rPr>
          <w:rFonts w:ascii="Arial" w:eastAsia="Arial" w:hAnsi="Arial" w:cs="Arial"/>
        </w:rPr>
        <w:t xml:space="preserve"> aan de ander en aan gesprek.</w:t>
      </w:r>
    </w:p>
    <w:p w14:paraId="6AD4921A" w14:textId="77777777" w:rsidR="00E26128" w:rsidRDefault="00E26128" w:rsidP="004C566D">
      <w:pPr>
        <w:rPr>
          <w:rFonts w:ascii="Arial" w:eastAsia="Arial" w:hAnsi="Arial" w:cs="Arial"/>
          <w:b/>
          <w:bCs/>
        </w:rPr>
      </w:pPr>
    </w:p>
    <w:p w14:paraId="6AD31F3B" w14:textId="1AD4DB2C" w:rsidR="004C566D" w:rsidRDefault="00037F14" w:rsidP="004C566D">
      <w:pPr>
        <w:rPr>
          <w:rFonts w:ascii="Arial" w:eastAsia="Arial" w:hAnsi="Arial" w:cs="Arial"/>
          <w:b/>
          <w:bCs/>
        </w:rPr>
      </w:pPr>
      <w:r>
        <w:rPr>
          <w:rFonts w:ascii="Arial" w:eastAsia="Arial" w:hAnsi="Arial" w:cs="Arial"/>
          <w:b/>
          <w:bCs/>
        </w:rPr>
        <w:lastRenderedPageBreak/>
        <w:t>Uitdeler</w:t>
      </w:r>
      <w:r w:rsidR="00CF65D9">
        <w:rPr>
          <w:rFonts w:ascii="Arial" w:eastAsia="Arial" w:hAnsi="Arial" w:cs="Arial"/>
          <w:b/>
          <w:bCs/>
        </w:rPr>
        <w:t xml:space="preserve"> 4. V</w:t>
      </w:r>
      <w:r w:rsidR="00706E36" w:rsidRPr="008240E4">
        <w:rPr>
          <w:rFonts w:ascii="Arial" w:eastAsia="Arial" w:hAnsi="Arial" w:cs="Arial"/>
          <w:b/>
          <w:bCs/>
        </w:rPr>
        <w:t>alkuilen en aandachtspunten</w:t>
      </w:r>
      <w:r w:rsidR="004C566D" w:rsidRPr="004C566D">
        <w:rPr>
          <w:rFonts w:ascii="Arial" w:eastAsia="Arial" w:hAnsi="Arial" w:cs="Arial"/>
          <w:b/>
          <w:bCs/>
        </w:rPr>
        <w:t xml:space="preserve"> </w:t>
      </w:r>
      <w:r w:rsidR="004C566D">
        <w:rPr>
          <w:rFonts w:ascii="Arial" w:eastAsia="Arial" w:hAnsi="Arial" w:cs="Arial"/>
          <w:b/>
          <w:bCs/>
        </w:rPr>
        <w:t xml:space="preserve">gesprek </w:t>
      </w:r>
      <w:r w:rsidR="004C566D" w:rsidRPr="00C44E47">
        <w:rPr>
          <w:rFonts w:ascii="Arial" w:eastAsia="Arial" w:hAnsi="Arial" w:cs="Arial"/>
          <w:b/>
          <w:bCs/>
        </w:rPr>
        <w:t xml:space="preserve">over zorgen om onveiligheid </w:t>
      </w:r>
    </w:p>
    <w:p w14:paraId="5E8C1412" w14:textId="77777777" w:rsidR="0091481D" w:rsidRDefault="0091481D" w:rsidP="004C566D">
      <w:pPr>
        <w:rPr>
          <w:rFonts w:ascii="Arial" w:eastAsia="Arial" w:hAnsi="Arial" w:cs="Arial"/>
          <w:b/>
          <w:bCs/>
        </w:rPr>
      </w:pPr>
    </w:p>
    <w:p w14:paraId="14CBC40B" w14:textId="51770398" w:rsidR="00706E36" w:rsidRPr="008240E4" w:rsidRDefault="00706E36" w:rsidP="004C566D">
      <w:pPr>
        <w:rPr>
          <w:rFonts w:ascii="Arial" w:eastAsia="Arial" w:hAnsi="Arial" w:cs="Arial"/>
        </w:rPr>
      </w:pPr>
      <w:r w:rsidRPr="008240E4">
        <w:rPr>
          <w:rFonts w:ascii="Arial" w:eastAsia="Arial" w:hAnsi="Arial" w:cs="Arial"/>
        </w:rPr>
        <w:t>Het gesprek wordt te lang uitgesteld (Zie ik het wel goed? Wat als? Eerst nog even overleggen … meer signalen verzamelen… ze gaat toch binnenkort naar een andere school).</w:t>
      </w:r>
      <w:r w:rsidR="00E32035">
        <w:rPr>
          <w:rFonts w:ascii="Arial" w:eastAsia="Arial" w:hAnsi="Arial" w:cs="Arial"/>
        </w:rPr>
        <w:t xml:space="preserve"> </w:t>
      </w:r>
      <w:r w:rsidRPr="008240E4">
        <w:rPr>
          <w:rFonts w:ascii="Arial" w:eastAsia="Arial" w:hAnsi="Arial" w:cs="Arial"/>
        </w:rPr>
        <w:t xml:space="preserve">Voer liefst kort na het opmerken van signalen een laagdrempelig gesprek over je </w:t>
      </w:r>
      <w:r w:rsidR="00FD3D6C" w:rsidRPr="008240E4">
        <w:rPr>
          <w:rFonts w:ascii="Arial" w:eastAsia="Arial" w:hAnsi="Arial" w:cs="Arial"/>
        </w:rPr>
        <w:t>zorgen.</w:t>
      </w:r>
      <w:r w:rsidRPr="008240E4">
        <w:rPr>
          <w:rFonts w:ascii="Arial" w:eastAsia="Arial" w:hAnsi="Arial" w:cs="Arial"/>
        </w:rPr>
        <w:t xml:space="preserve"> </w:t>
      </w:r>
    </w:p>
    <w:p w14:paraId="682C9257" w14:textId="77777777" w:rsidR="00706E36" w:rsidRPr="008240E4" w:rsidRDefault="00706E36" w:rsidP="00706E36">
      <w:pPr>
        <w:pStyle w:val="Lijstalinea"/>
        <w:numPr>
          <w:ilvl w:val="0"/>
          <w:numId w:val="15"/>
        </w:numPr>
        <w:rPr>
          <w:rFonts w:ascii="Arial" w:eastAsia="Arial" w:hAnsi="Arial" w:cs="Arial"/>
        </w:rPr>
      </w:pPr>
      <w:r w:rsidRPr="008240E4">
        <w:rPr>
          <w:rFonts w:ascii="Arial" w:eastAsia="Arial" w:hAnsi="Arial" w:cs="Arial"/>
        </w:rPr>
        <w:t xml:space="preserve">Het gesprek wordt gevoerd door iemand waarmee de opvoeder nog geen band heeft. Het is beter als degene die de signalen opmerkt het gesprek zélf voert. </w:t>
      </w:r>
    </w:p>
    <w:p w14:paraId="10F7043A" w14:textId="77777777" w:rsidR="00706E36" w:rsidRPr="008240E4" w:rsidRDefault="00706E36" w:rsidP="00706E36">
      <w:pPr>
        <w:pStyle w:val="Lijstalinea"/>
        <w:numPr>
          <w:ilvl w:val="0"/>
          <w:numId w:val="15"/>
        </w:numPr>
        <w:rPr>
          <w:rFonts w:ascii="Arial" w:eastAsia="Arial" w:hAnsi="Arial" w:cs="Arial"/>
        </w:rPr>
      </w:pPr>
      <w:r w:rsidRPr="008240E4">
        <w:rPr>
          <w:rFonts w:ascii="Arial" w:eastAsia="Arial" w:hAnsi="Arial" w:cs="Arial"/>
        </w:rPr>
        <w:t xml:space="preserve">De boodschap wordt omfloerst gegeven. De professional is zo bang voor het gesprek, dat de ander niet begrijpt waar het om gaat. De professional komt niet of te laat tot de kern. </w:t>
      </w:r>
    </w:p>
    <w:p w14:paraId="41582D10" w14:textId="45A4F8DC" w:rsidR="008240E4" w:rsidRPr="008240E4" w:rsidRDefault="008240E4" w:rsidP="008240E4">
      <w:pPr>
        <w:pStyle w:val="Lijstalinea"/>
        <w:numPr>
          <w:ilvl w:val="0"/>
          <w:numId w:val="15"/>
        </w:numPr>
        <w:rPr>
          <w:rFonts w:ascii="Arial" w:eastAsia="Arial" w:hAnsi="Arial" w:cs="Arial"/>
        </w:rPr>
      </w:pPr>
      <w:r w:rsidRPr="008240E4">
        <w:rPr>
          <w:rFonts w:ascii="Arial" w:eastAsia="Arial" w:hAnsi="Arial" w:cs="Arial"/>
        </w:rPr>
        <w:t xml:space="preserve">De professional verwijst naar anderen. Dit maakt de feedback voor de ontvanger onveilig. Wie vinden allemaal wat van hem? Wordt er over hem geroddeld? </w:t>
      </w:r>
      <w:r>
        <w:rPr>
          <w:rFonts w:ascii="Arial" w:eastAsia="Arial" w:hAnsi="Arial" w:cs="Arial"/>
        </w:rPr>
        <w:t xml:space="preserve">Is het zó erg? </w:t>
      </w:r>
    </w:p>
    <w:p w14:paraId="7E9C3377" w14:textId="3E19F807" w:rsidR="006A1028" w:rsidRDefault="00706E36" w:rsidP="00F76871">
      <w:pPr>
        <w:pStyle w:val="Lijstalinea"/>
        <w:numPr>
          <w:ilvl w:val="0"/>
          <w:numId w:val="15"/>
        </w:numPr>
        <w:rPr>
          <w:rFonts w:ascii="Arial" w:eastAsia="Arial" w:hAnsi="Arial" w:cs="Arial"/>
        </w:rPr>
      </w:pPr>
      <w:r w:rsidRPr="008240E4">
        <w:rPr>
          <w:rFonts w:ascii="Arial" w:eastAsia="Arial" w:hAnsi="Arial" w:cs="Arial"/>
        </w:rPr>
        <w:t>De boodschap wordt afstandelijk gegeven</w:t>
      </w:r>
      <w:r w:rsidR="006A1028" w:rsidRPr="008240E4">
        <w:rPr>
          <w:rFonts w:ascii="Arial" w:eastAsia="Arial" w:hAnsi="Arial" w:cs="Arial"/>
        </w:rPr>
        <w:t xml:space="preserve"> of </w:t>
      </w:r>
      <w:r w:rsidRPr="008240E4">
        <w:rPr>
          <w:rFonts w:ascii="Arial" w:eastAsia="Arial" w:hAnsi="Arial" w:cs="Arial"/>
        </w:rPr>
        <w:t xml:space="preserve">onnodig </w:t>
      </w:r>
      <w:proofErr w:type="spellStart"/>
      <w:r w:rsidRPr="008240E4">
        <w:rPr>
          <w:rFonts w:ascii="Arial" w:eastAsia="Arial" w:hAnsi="Arial" w:cs="Arial"/>
        </w:rPr>
        <w:t>geframed</w:t>
      </w:r>
      <w:proofErr w:type="spellEnd"/>
      <w:r w:rsidRPr="008240E4">
        <w:rPr>
          <w:rFonts w:ascii="Arial" w:eastAsia="Arial" w:hAnsi="Arial" w:cs="Arial"/>
        </w:rPr>
        <w:t xml:space="preserve"> als onderdeel van de meldcode. Hierdoor ontstaat afstand en kunnen professional en ouder tegenover elkaar komen te staan. </w:t>
      </w:r>
      <w:r w:rsidR="006A1028" w:rsidRPr="008240E4">
        <w:rPr>
          <w:rFonts w:ascii="Arial" w:eastAsia="Arial" w:hAnsi="Arial" w:cs="Arial"/>
        </w:rPr>
        <w:t xml:space="preserve">Sta naast de opvoeder. Je straat respect uit, gaat uit van de positieve intentie en hebt vertrouwen in de goede afloop. </w:t>
      </w:r>
    </w:p>
    <w:p w14:paraId="46ABBA5B" w14:textId="564CB01C" w:rsidR="00C95A0F" w:rsidRPr="008240E4" w:rsidRDefault="00C95A0F" w:rsidP="00F76871">
      <w:pPr>
        <w:pStyle w:val="Lijstalinea"/>
        <w:numPr>
          <w:ilvl w:val="0"/>
          <w:numId w:val="15"/>
        </w:numPr>
        <w:rPr>
          <w:rFonts w:ascii="Arial" w:eastAsia="Arial" w:hAnsi="Arial" w:cs="Arial"/>
        </w:rPr>
      </w:pPr>
      <w:r>
        <w:rPr>
          <w:rFonts w:ascii="Arial" w:eastAsia="Arial" w:hAnsi="Arial" w:cs="Arial"/>
        </w:rPr>
        <w:t xml:space="preserve">Vermijd </w:t>
      </w:r>
      <w:r w:rsidR="00907664">
        <w:rPr>
          <w:rFonts w:ascii="Arial" w:eastAsia="Arial" w:hAnsi="Arial" w:cs="Arial"/>
        </w:rPr>
        <w:t>jargon en beladen woorden (kindermishandeling, verwaarlozing, huiselijk geweld, meldcode)</w:t>
      </w:r>
    </w:p>
    <w:p w14:paraId="49B7A6D0" w14:textId="63B35881" w:rsidR="00706E36" w:rsidRPr="008240E4" w:rsidRDefault="00706E36" w:rsidP="00706E36">
      <w:pPr>
        <w:pStyle w:val="Lijstalinea"/>
        <w:numPr>
          <w:ilvl w:val="0"/>
          <w:numId w:val="15"/>
        </w:numPr>
        <w:rPr>
          <w:rFonts w:ascii="Arial" w:eastAsia="Arial" w:hAnsi="Arial" w:cs="Arial"/>
        </w:rPr>
      </w:pPr>
      <w:r w:rsidRPr="008240E4">
        <w:rPr>
          <w:rFonts w:ascii="Arial" w:eastAsia="Arial" w:hAnsi="Arial" w:cs="Arial"/>
        </w:rPr>
        <w:t>De overstap naar het opvangen van de reactie wordt niet of niet op tijd gemaakt. Bij boosheid, ontkenning of zwijgen lijkt het of de ander de boodschap niet heeft gehoord. De verleiding is dan groot om de essentie nogmaals te herhalen of uit te gaan leggen. Een emotionele reactie wijst er juist op dat de ander de reactie aan het verwerken is. Bovendien: zolang iemand ”over de rooie” is</w:t>
      </w:r>
      <w:r w:rsidR="00E32035">
        <w:rPr>
          <w:rFonts w:ascii="Arial" w:eastAsia="Arial" w:hAnsi="Arial" w:cs="Arial"/>
        </w:rPr>
        <w:t xml:space="preserve"> </w:t>
      </w:r>
      <w:r w:rsidRPr="008240E4">
        <w:rPr>
          <w:rFonts w:ascii="Arial" w:eastAsia="Arial" w:hAnsi="Arial" w:cs="Arial"/>
        </w:rPr>
        <w:t>en buiten zijn raampje (</w:t>
      </w:r>
      <w:proofErr w:type="spellStart"/>
      <w:r w:rsidRPr="008240E4">
        <w:rPr>
          <w:rFonts w:ascii="Arial" w:eastAsia="Arial" w:hAnsi="Arial" w:cs="Arial"/>
        </w:rPr>
        <w:t>window</w:t>
      </w:r>
      <w:proofErr w:type="spellEnd"/>
      <w:r w:rsidRPr="008240E4">
        <w:rPr>
          <w:rFonts w:ascii="Arial" w:eastAsia="Arial" w:hAnsi="Arial" w:cs="Arial"/>
        </w:rPr>
        <w:t xml:space="preserve"> of </w:t>
      </w:r>
      <w:proofErr w:type="spellStart"/>
      <w:r w:rsidRPr="008240E4">
        <w:rPr>
          <w:rFonts w:ascii="Arial" w:eastAsia="Arial" w:hAnsi="Arial" w:cs="Arial"/>
        </w:rPr>
        <w:t>tolerance</w:t>
      </w:r>
      <w:proofErr w:type="spellEnd"/>
      <w:r w:rsidRPr="008240E4">
        <w:rPr>
          <w:rFonts w:ascii="Arial" w:eastAsia="Arial" w:hAnsi="Arial" w:cs="Arial"/>
        </w:rPr>
        <w:t xml:space="preserve">) kan hij niet goed luisteren en rationeel nadenken. Dus: neem de tijd voor stap 3. </w:t>
      </w:r>
    </w:p>
    <w:p w14:paraId="25875CFF" w14:textId="57708CB6" w:rsidR="00706E36" w:rsidRPr="008240E4" w:rsidRDefault="00706E36" w:rsidP="00706E36">
      <w:pPr>
        <w:pStyle w:val="Lijstalinea"/>
        <w:numPr>
          <w:ilvl w:val="0"/>
          <w:numId w:val="15"/>
        </w:numPr>
        <w:rPr>
          <w:rFonts w:ascii="Arial" w:eastAsia="Arial" w:hAnsi="Arial" w:cs="Arial"/>
        </w:rPr>
      </w:pPr>
      <w:r w:rsidRPr="008240E4">
        <w:rPr>
          <w:rFonts w:ascii="Arial" w:eastAsia="Arial" w:hAnsi="Arial" w:cs="Arial"/>
        </w:rPr>
        <w:t xml:space="preserve">Essentieel is om goed te luisteren en te kijken of er overeenstemming is over de beschrijving van de signalen en de voorbeelden en of de zorgen worden herkend. Is daar een kloof tussen, dan moet je óók vasthoudend durven zijn in de beschrijving van het probleem: welke signalen zie je en welke effecten hebben die op het kind of de jongere? Kan de ander zich de zorgen voorstellen? Pas dan is het tijd om naar een oplossing te gaan zoeken. </w:t>
      </w:r>
    </w:p>
    <w:p w14:paraId="13D31283" w14:textId="47DC089A" w:rsidR="006A1028" w:rsidRPr="008240E4" w:rsidRDefault="008240E4" w:rsidP="00706E36">
      <w:pPr>
        <w:pStyle w:val="Lijstalinea"/>
        <w:numPr>
          <w:ilvl w:val="0"/>
          <w:numId w:val="15"/>
        </w:numPr>
        <w:rPr>
          <w:rFonts w:ascii="Arial" w:eastAsia="Arial" w:hAnsi="Arial" w:cs="Arial"/>
        </w:rPr>
      </w:pPr>
      <w:r w:rsidRPr="008240E4">
        <w:rPr>
          <w:rFonts w:ascii="Arial" w:eastAsia="Arial" w:hAnsi="Arial" w:cs="Arial"/>
        </w:rPr>
        <w:t xml:space="preserve">Straal en spreek vertrouwen uit in de goede afloop </w:t>
      </w:r>
    </w:p>
    <w:p w14:paraId="55075789" w14:textId="77777777" w:rsidR="00706E36" w:rsidRPr="008240E4" w:rsidRDefault="00706E36" w:rsidP="00706E36">
      <w:pPr>
        <w:rPr>
          <w:rFonts w:ascii="Arial" w:hAnsi="Arial" w:cs="Arial"/>
        </w:rPr>
      </w:pPr>
      <w:r w:rsidRPr="008240E4">
        <w:rPr>
          <w:rFonts w:ascii="Arial" w:eastAsia="Arial" w:hAnsi="Arial" w:cs="Arial"/>
        </w:rPr>
        <w:t xml:space="preserve"> </w:t>
      </w:r>
    </w:p>
    <w:p w14:paraId="15B605C1" w14:textId="77777777" w:rsidR="00706E36" w:rsidRPr="008240E4" w:rsidRDefault="00706E36" w:rsidP="00706E36">
      <w:pPr>
        <w:rPr>
          <w:rFonts w:ascii="Arial" w:hAnsi="Arial" w:cs="Arial"/>
        </w:rPr>
      </w:pPr>
      <w:r w:rsidRPr="008240E4">
        <w:rPr>
          <w:rFonts w:ascii="Arial" w:eastAsia="Arial" w:hAnsi="Arial" w:cs="Arial"/>
        </w:rPr>
        <w:t xml:space="preserve"> </w:t>
      </w:r>
    </w:p>
    <w:p w14:paraId="03076E92" w14:textId="77777777" w:rsidR="00706E36" w:rsidRPr="008240E4" w:rsidRDefault="00706E36" w:rsidP="00706E36">
      <w:pPr>
        <w:rPr>
          <w:rFonts w:ascii="Arial" w:hAnsi="Arial" w:cs="Arial"/>
        </w:rPr>
      </w:pPr>
      <w:r w:rsidRPr="008240E4">
        <w:rPr>
          <w:rFonts w:ascii="Arial" w:eastAsia="Arial" w:hAnsi="Arial" w:cs="Arial"/>
        </w:rPr>
        <w:t xml:space="preserve">Let op; het lukt lang niet altijd om de 5 stappen in één gesprek te doorlopen. Maak zo nodig een vervolgafspraak. </w:t>
      </w:r>
    </w:p>
    <w:p w14:paraId="4F298605" w14:textId="77777777" w:rsidR="00706E36" w:rsidRPr="008240E4" w:rsidRDefault="00706E36" w:rsidP="00706E36">
      <w:pPr>
        <w:rPr>
          <w:rFonts w:ascii="Arial" w:eastAsia="Arial" w:hAnsi="Arial" w:cs="Arial"/>
        </w:rPr>
      </w:pPr>
    </w:p>
    <w:p w14:paraId="07074364" w14:textId="77777777" w:rsidR="00706E36" w:rsidRPr="008240E4" w:rsidRDefault="00706E36" w:rsidP="00706E36">
      <w:pPr>
        <w:rPr>
          <w:rFonts w:ascii="Arial" w:hAnsi="Arial" w:cs="Arial"/>
        </w:rPr>
      </w:pPr>
    </w:p>
    <w:p w14:paraId="420EAB7B" w14:textId="02D6D3AC" w:rsidR="00037F14" w:rsidRDefault="00037F14">
      <w:pPr>
        <w:spacing w:after="160" w:line="259" w:lineRule="auto"/>
        <w:rPr>
          <w:rFonts w:ascii="Arial" w:hAnsi="Arial" w:cs="Arial"/>
        </w:rPr>
      </w:pPr>
      <w:r>
        <w:rPr>
          <w:rFonts w:ascii="Arial" w:hAnsi="Arial" w:cs="Arial"/>
        </w:rPr>
        <w:br w:type="page"/>
      </w:r>
    </w:p>
    <w:p w14:paraId="52B8F842" w14:textId="78E40BC3" w:rsidR="00037F14" w:rsidRDefault="00037F14" w:rsidP="00037F14">
      <w:pPr>
        <w:spacing w:line="256" w:lineRule="auto"/>
        <w:rPr>
          <w:rFonts w:ascii="Arial" w:eastAsia="Arial" w:hAnsi="Arial" w:cs="Arial"/>
          <w:b/>
          <w:bCs/>
        </w:rPr>
      </w:pPr>
      <w:r>
        <w:rPr>
          <w:rFonts w:ascii="Arial" w:eastAsia="Arial" w:hAnsi="Arial" w:cs="Arial"/>
          <w:b/>
          <w:bCs/>
        </w:rPr>
        <w:lastRenderedPageBreak/>
        <w:t xml:space="preserve">Uitdeler </w:t>
      </w:r>
      <w:r w:rsidR="00CF65D9">
        <w:rPr>
          <w:rFonts w:ascii="Arial" w:eastAsia="Arial" w:hAnsi="Arial" w:cs="Arial"/>
          <w:b/>
          <w:bCs/>
        </w:rPr>
        <w:t>5. P</w:t>
      </w:r>
      <w:r>
        <w:rPr>
          <w:rFonts w:ascii="Arial" w:eastAsia="Arial" w:hAnsi="Arial" w:cs="Arial"/>
          <w:b/>
          <w:bCs/>
        </w:rPr>
        <w:t>raktijksimulatie gesprek over zorgen om veiligheid</w:t>
      </w:r>
    </w:p>
    <w:p w14:paraId="1D18E208" w14:textId="77777777" w:rsidR="00037F14" w:rsidRPr="008240E4" w:rsidRDefault="00037F14" w:rsidP="00037F14">
      <w:pPr>
        <w:spacing w:line="256" w:lineRule="auto"/>
        <w:rPr>
          <w:rFonts w:ascii="Arial" w:hAnsi="Arial" w:cs="Arial"/>
          <w:b/>
          <w:bCs/>
        </w:rPr>
      </w:pPr>
    </w:p>
    <w:p w14:paraId="5EA40F84" w14:textId="77777777" w:rsidR="00037F14" w:rsidRPr="008240E4" w:rsidRDefault="00037F14" w:rsidP="00037F14">
      <w:pPr>
        <w:pStyle w:val="Lijstalinea"/>
        <w:numPr>
          <w:ilvl w:val="0"/>
          <w:numId w:val="16"/>
        </w:numPr>
        <w:rPr>
          <w:rFonts w:ascii="Arial" w:eastAsia="Arial" w:hAnsi="Arial" w:cs="Arial"/>
        </w:rPr>
      </w:pPr>
      <w:r w:rsidRPr="008240E4">
        <w:rPr>
          <w:rFonts w:ascii="Arial" w:eastAsia="Arial" w:hAnsi="Arial" w:cs="Arial"/>
        </w:rPr>
        <w:t>Bereid het met behulp van het stappenplan ‘de voorbereiding’ een gesprek met opa of oma voor</w:t>
      </w:r>
    </w:p>
    <w:p w14:paraId="56F42726" w14:textId="77777777" w:rsidR="00037F14" w:rsidRPr="008240E4" w:rsidRDefault="00037F14" w:rsidP="00037F14">
      <w:pPr>
        <w:pStyle w:val="Lijstalinea"/>
        <w:numPr>
          <w:ilvl w:val="0"/>
          <w:numId w:val="16"/>
        </w:numPr>
        <w:rPr>
          <w:rFonts w:ascii="Arial" w:eastAsia="Arial" w:hAnsi="Arial" w:cs="Arial"/>
        </w:rPr>
      </w:pPr>
      <w:r w:rsidRPr="008240E4">
        <w:rPr>
          <w:rFonts w:ascii="Arial" w:eastAsia="Arial" w:hAnsi="Arial" w:cs="Arial"/>
        </w:rPr>
        <w:t>Eén student voert het gesprek voor de groep; de docent in de rol van de opa/oma; andere studenten springen bij als het lastig wordt; nabespreken; één concrete tip; korte herkansing</w:t>
      </w:r>
    </w:p>
    <w:p w14:paraId="6F8EC1BB" w14:textId="77777777" w:rsidR="00037F14" w:rsidRPr="008240E4" w:rsidRDefault="00037F14" w:rsidP="00037F14">
      <w:pPr>
        <w:pStyle w:val="Lijstalinea"/>
        <w:numPr>
          <w:ilvl w:val="0"/>
          <w:numId w:val="16"/>
        </w:numPr>
        <w:rPr>
          <w:rFonts w:ascii="Arial" w:eastAsia="Arial" w:hAnsi="Arial" w:cs="Arial"/>
        </w:rPr>
      </w:pPr>
      <w:r w:rsidRPr="008240E4">
        <w:rPr>
          <w:rFonts w:ascii="Arial" w:eastAsia="Arial" w:hAnsi="Arial" w:cs="Arial"/>
        </w:rPr>
        <w:t xml:space="preserve">Elke student krijgt gelegenheid om te oefenen volgens de volgende procedure. Oefenen met deze casus of met eigen casuïstiek </w:t>
      </w:r>
    </w:p>
    <w:p w14:paraId="52AB1679" w14:textId="77777777" w:rsidR="00037F14" w:rsidRPr="008240E4" w:rsidRDefault="00037F14" w:rsidP="00037F14">
      <w:pPr>
        <w:spacing w:line="256" w:lineRule="auto"/>
        <w:rPr>
          <w:rFonts w:ascii="Arial" w:hAnsi="Arial" w:cs="Arial"/>
        </w:rPr>
      </w:pPr>
      <w:r w:rsidRPr="008240E4">
        <w:rPr>
          <w:rFonts w:ascii="Arial" w:eastAsia="Arial" w:hAnsi="Arial" w:cs="Arial"/>
        </w:rPr>
        <w:t xml:space="preserve"> </w:t>
      </w:r>
    </w:p>
    <w:p w14:paraId="0889FD65" w14:textId="77777777" w:rsidR="00037F14" w:rsidRPr="008240E4" w:rsidRDefault="00037F14" w:rsidP="00037F14">
      <w:pPr>
        <w:spacing w:line="256" w:lineRule="auto"/>
        <w:rPr>
          <w:rFonts w:ascii="Arial" w:hAnsi="Arial" w:cs="Arial"/>
        </w:rPr>
      </w:pPr>
      <w:r w:rsidRPr="008240E4">
        <w:rPr>
          <w:rFonts w:ascii="Arial" w:eastAsia="Arial" w:hAnsi="Arial" w:cs="Arial"/>
        </w:rPr>
        <w:t xml:space="preserve">Oefen in drietallen; </w:t>
      </w:r>
    </w:p>
    <w:p w14:paraId="30CAD293" w14:textId="5318B767" w:rsidR="00037F14" w:rsidRPr="008240E4" w:rsidRDefault="00037F14" w:rsidP="00037F14">
      <w:pPr>
        <w:spacing w:line="256" w:lineRule="auto"/>
        <w:rPr>
          <w:rFonts w:ascii="Arial" w:hAnsi="Arial" w:cs="Arial"/>
        </w:rPr>
      </w:pPr>
      <w:r w:rsidRPr="008240E4">
        <w:rPr>
          <w:rFonts w:ascii="Arial" w:eastAsia="Arial" w:hAnsi="Arial" w:cs="Arial"/>
        </w:rPr>
        <w:t xml:space="preserve">A= </w:t>
      </w:r>
      <w:r w:rsidR="00FD3D6C">
        <w:rPr>
          <w:rFonts w:ascii="Arial" w:eastAsia="Arial" w:hAnsi="Arial" w:cs="Arial"/>
        </w:rPr>
        <w:t>J</w:t>
      </w:r>
      <w:r w:rsidRPr="008240E4">
        <w:rPr>
          <w:rFonts w:ascii="Arial" w:eastAsia="Arial" w:hAnsi="Arial" w:cs="Arial"/>
        </w:rPr>
        <w:t xml:space="preserve">eugdprofessional </w:t>
      </w:r>
    </w:p>
    <w:p w14:paraId="6FFD24CC" w14:textId="2F4577AC" w:rsidR="00037F14" w:rsidRPr="008240E4" w:rsidRDefault="00037F14" w:rsidP="00037F14">
      <w:pPr>
        <w:spacing w:line="256" w:lineRule="auto"/>
        <w:rPr>
          <w:rFonts w:ascii="Arial" w:hAnsi="Arial" w:cs="Arial"/>
        </w:rPr>
      </w:pPr>
      <w:r w:rsidRPr="008240E4">
        <w:rPr>
          <w:rFonts w:ascii="Arial" w:eastAsia="Arial" w:hAnsi="Arial" w:cs="Arial"/>
        </w:rPr>
        <w:t xml:space="preserve">B= </w:t>
      </w:r>
      <w:r w:rsidR="00FD3D6C">
        <w:rPr>
          <w:rFonts w:ascii="Arial" w:eastAsia="Arial" w:hAnsi="Arial" w:cs="Arial"/>
        </w:rPr>
        <w:t>O</w:t>
      </w:r>
      <w:r w:rsidRPr="008240E4">
        <w:rPr>
          <w:rFonts w:ascii="Arial" w:eastAsia="Arial" w:hAnsi="Arial" w:cs="Arial"/>
        </w:rPr>
        <w:t>pvoeder</w:t>
      </w:r>
    </w:p>
    <w:p w14:paraId="5D798651" w14:textId="5C75314C" w:rsidR="00037F14" w:rsidRPr="008240E4" w:rsidRDefault="00037F14" w:rsidP="00037F14">
      <w:pPr>
        <w:spacing w:line="256" w:lineRule="auto"/>
        <w:rPr>
          <w:rFonts w:ascii="Arial" w:hAnsi="Arial" w:cs="Arial"/>
        </w:rPr>
      </w:pPr>
      <w:r w:rsidRPr="008240E4">
        <w:rPr>
          <w:rFonts w:ascii="Arial" w:eastAsia="Arial" w:hAnsi="Arial" w:cs="Arial"/>
        </w:rPr>
        <w:t xml:space="preserve">C= </w:t>
      </w:r>
      <w:r w:rsidR="00FD3D6C">
        <w:rPr>
          <w:rFonts w:ascii="Arial" w:eastAsia="Arial" w:hAnsi="Arial" w:cs="Arial"/>
        </w:rPr>
        <w:t>O</w:t>
      </w:r>
      <w:r w:rsidR="00FD3D6C" w:rsidRPr="008240E4">
        <w:rPr>
          <w:rFonts w:ascii="Arial" w:eastAsia="Arial" w:hAnsi="Arial" w:cs="Arial"/>
        </w:rPr>
        <w:t>bservator</w:t>
      </w:r>
      <w:r w:rsidRPr="008240E4">
        <w:rPr>
          <w:rFonts w:ascii="Arial" w:eastAsia="Arial" w:hAnsi="Arial" w:cs="Arial"/>
        </w:rPr>
        <w:t xml:space="preserve"> (bewaakt ook de tijd)</w:t>
      </w:r>
    </w:p>
    <w:p w14:paraId="1A22B3F6" w14:textId="77777777" w:rsidR="00037F14" w:rsidRPr="008240E4" w:rsidRDefault="00037F14" w:rsidP="00037F14">
      <w:pPr>
        <w:spacing w:line="256" w:lineRule="auto"/>
        <w:rPr>
          <w:rFonts w:ascii="Arial" w:hAnsi="Arial" w:cs="Arial"/>
        </w:rPr>
      </w:pPr>
      <w:r w:rsidRPr="008240E4">
        <w:rPr>
          <w:rFonts w:ascii="Arial" w:eastAsia="Arial" w:hAnsi="Arial" w:cs="Arial"/>
        </w:rPr>
        <w:t xml:space="preserve"> </w:t>
      </w:r>
    </w:p>
    <w:p w14:paraId="405E9260" w14:textId="77777777" w:rsidR="00037F14" w:rsidRPr="008240E4" w:rsidRDefault="00037F14" w:rsidP="00037F14">
      <w:pPr>
        <w:spacing w:line="256" w:lineRule="auto"/>
        <w:rPr>
          <w:rFonts w:ascii="Arial" w:hAnsi="Arial" w:cs="Arial"/>
        </w:rPr>
      </w:pPr>
      <w:r w:rsidRPr="008240E4">
        <w:rPr>
          <w:rFonts w:ascii="Arial" w:eastAsia="Arial" w:hAnsi="Arial" w:cs="Arial"/>
        </w:rPr>
        <w:t>Kort voeren van gesprek (5 minuten)</w:t>
      </w:r>
    </w:p>
    <w:p w14:paraId="07223496" w14:textId="77777777" w:rsidR="00037F14" w:rsidRPr="008240E4" w:rsidRDefault="00037F14" w:rsidP="00037F14">
      <w:pPr>
        <w:spacing w:line="256" w:lineRule="auto"/>
        <w:rPr>
          <w:rFonts w:ascii="Arial" w:hAnsi="Arial" w:cs="Arial"/>
        </w:rPr>
      </w:pPr>
      <w:r w:rsidRPr="008240E4">
        <w:rPr>
          <w:rFonts w:ascii="Arial" w:eastAsia="Arial" w:hAnsi="Arial" w:cs="Arial"/>
        </w:rPr>
        <w:t>Korte terugblik</w:t>
      </w:r>
    </w:p>
    <w:p w14:paraId="46480B73" w14:textId="16886124" w:rsidR="00037F14" w:rsidRPr="008240E4" w:rsidRDefault="00037F14" w:rsidP="00037F14">
      <w:pPr>
        <w:pStyle w:val="Lijstalinea"/>
        <w:numPr>
          <w:ilvl w:val="0"/>
          <w:numId w:val="2"/>
        </w:numPr>
        <w:rPr>
          <w:rFonts w:ascii="Arial" w:eastAsia="Arial" w:hAnsi="Arial" w:cs="Arial"/>
        </w:rPr>
      </w:pPr>
      <w:r w:rsidRPr="008240E4">
        <w:rPr>
          <w:rFonts w:ascii="Arial" w:eastAsia="Arial" w:hAnsi="Arial" w:cs="Arial"/>
        </w:rPr>
        <w:t>Jeugdprofessional (A)</w:t>
      </w:r>
      <w:r w:rsidR="00E32035">
        <w:rPr>
          <w:rFonts w:ascii="Arial" w:eastAsia="Arial" w:hAnsi="Arial" w:cs="Arial"/>
        </w:rPr>
        <w:t xml:space="preserve"> </w:t>
      </w:r>
      <w:r w:rsidRPr="008240E4">
        <w:rPr>
          <w:rFonts w:ascii="Arial" w:eastAsia="Arial" w:hAnsi="Arial" w:cs="Arial"/>
        </w:rPr>
        <w:t>hoe ging het?</w:t>
      </w:r>
    </w:p>
    <w:p w14:paraId="54EC1404" w14:textId="77777777" w:rsidR="00037F14" w:rsidRPr="008240E4" w:rsidRDefault="00037F14" w:rsidP="00037F14">
      <w:pPr>
        <w:pStyle w:val="Lijstalinea"/>
        <w:numPr>
          <w:ilvl w:val="0"/>
          <w:numId w:val="2"/>
        </w:numPr>
        <w:rPr>
          <w:rFonts w:ascii="Arial" w:eastAsia="Arial" w:hAnsi="Arial" w:cs="Arial"/>
        </w:rPr>
      </w:pPr>
      <w:r w:rsidRPr="008240E4">
        <w:rPr>
          <w:rFonts w:ascii="Arial" w:eastAsia="Arial" w:hAnsi="Arial" w:cs="Arial"/>
        </w:rPr>
        <w:t>Feedback observator (C)</w:t>
      </w:r>
    </w:p>
    <w:p w14:paraId="7FC8C41A" w14:textId="77777777" w:rsidR="00037F14" w:rsidRPr="008240E4" w:rsidRDefault="00037F14" w:rsidP="00037F14">
      <w:pPr>
        <w:pStyle w:val="Lijstalinea"/>
        <w:numPr>
          <w:ilvl w:val="0"/>
          <w:numId w:val="2"/>
        </w:numPr>
        <w:rPr>
          <w:rFonts w:ascii="Arial" w:eastAsia="Arial" w:hAnsi="Arial" w:cs="Arial"/>
        </w:rPr>
      </w:pPr>
      <w:r w:rsidRPr="008240E4">
        <w:rPr>
          <w:rFonts w:ascii="Arial" w:eastAsia="Arial" w:hAnsi="Arial" w:cs="Arial"/>
        </w:rPr>
        <w:t>Feedback opvoeder (B)</w:t>
      </w:r>
    </w:p>
    <w:p w14:paraId="541813CD" w14:textId="77777777" w:rsidR="00037F14" w:rsidRPr="008240E4" w:rsidRDefault="00037F14" w:rsidP="00037F14">
      <w:pPr>
        <w:pStyle w:val="Lijstalinea"/>
        <w:numPr>
          <w:ilvl w:val="0"/>
          <w:numId w:val="2"/>
        </w:numPr>
        <w:rPr>
          <w:rFonts w:ascii="Arial" w:eastAsia="Arial" w:hAnsi="Arial" w:cs="Arial"/>
        </w:rPr>
      </w:pPr>
      <w:r w:rsidRPr="008240E4">
        <w:rPr>
          <w:rFonts w:ascii="Arial" w:eastAsia="Arial" w:hAnsi="Arial" w:cs="Arial"/>
        </w:rPr>
        <w:t>Observator geeft één concrete tip</w:t>
      </w:r>
    </w:p>
    <w:p w14:paraId="3ABC9124" w14:textId="77777777" w:rsidR="00037F14" w:rsidRPr="008240E4" w:rsidRDefault="00037F14" w:rsidP="00037F14">
      <w:pPr>
        <w:spacing w:line="256" w:lineRule="auto"/>
        <w:rPr>
          <w:rFonts w:ascii="Arial" w:hAnsi="Arial" w:cs="Arial"/>
        </w:rPr>
      </w:pPr>
      <w:r w:rsidRPr="008240E4">
        <w:rPr>
          <w:rFonts w:ascii="Arial" w:eastAsia="Arial" w:hAnsi="Arial" w:cs="Arial"/>
        </w:rPr>
        <w:t xml:space="preserve">Korte herkansing </w:t>
      </w:r>
    </w:p>
    <w:p w14:paraId="6F18DA9B" w14:textId="77777777" w:rsidR="00037F14" w:rsidRPr="008240E4" w:rsidRDefault="00037F14" w:rsidP="00037F14">
      <w:pPr>
        <w:spacing w:line="256" w:lineRule="auto"/>
        <w:rPr>
          <w:rFonts w:ascii="Arial" w:hAnsi="Arial" w:cs="Arial"/>
        </w:rPr>
      </w:pPr>
      <w:r w:rsidRPr="008240E4">
        <w:rPr>
          <w:rFonts w:ascii="Arial" w:eastAsia="Arial" w:hAnsi="Arial" w:cs="Arial"/>
        </w:rPr>
        <w:t xml:space="preserve"> </w:t>
      </w:r>
    </w:p>
    <w:p w14:paraId="0683143A" w14:textId="343448B6" w:rsidR="0094460F" w:rsidRPr="008240E4" w:rsidRDefault="00037F14" w:rsidP="00E32035">
      <w:pPr>
        <w:spacing w:line="256" w:lineRule="auto"/>
        <w:rPr>
          <w:rFonts w:ascii="Arial" w:hAnsi="Arial" w:cs="Arial"/>
        </w:rPr>
      </w:pPr>
      <w:r w:rsidRPr="008240E4">
        <w:rPr>
          <w:rFonts w:ascii="Arial" w:eastAsia="Arial" w:hAnsi="Arial" w:cs="Arial"/>
        </w:rPr>
        <w:t xml:space="preserve">Wisselen van rol </w:t>
      </w:r>
    </w:p>
    <w:sectPr w:rsidR="0094460F" w:rsidRPr="008240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1177" w14:textId="77777777" w:rsidR="008139EB" w:rsidRDefault="008139EB" w:rsidP="00431289">
      <w:r>
        <w:separator/>
      </w:r>
    </w:p>
  </w:endnote>
  <w:endnote w:type="continuationSeparator" w:id="0">
    <w:p w14:paraId="09C95E92" w14:textId="77777777" w:rsidR="008139EB" w:rsidRDefault="008139EB" w:rsidP="0043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FA12" w14:textId="77777777" w:rsidR="006616A2" w:rsidRPr="006616A2" w:rsidRDefault="00176092" w:rsidP="00764609">
    <w:pPr>
      <w:pStyle w:val="Voettekst"/>
      <w:ind w:left="3540" w:hanging="3540"/>
    </w:pPr>
    <w:r w:rsidRPr="006616A2">
      <w:t xml:space="preserve">Bespreken zorgen om veiligheid </w:t>
    </w:r>
    <w:r w:rsidRPr="006616A2">
      <w:tab/>
    </w:r>
    <w:r w:rsidRPr="006616A2">
      <w:tab/>
    </w:r>
    <w:r w:rsidR="00764609" w:rsidRPr="006616A2">
      <w:tab/>
    </w:r>
    <w:r w:rsidRPr="006616A2">
      <w:t>Instituut voor Ecologische Pedagogiek</w:t>
    </w:r>
  </w:p>
  <w:p w14:paraId="603DEB6C" w14:textId="3695CB9D" w:rsidR="00764609" w:rsidRPr="006616A2" w:rsidRDefault="00764609" w:rsidP="00764609">
    <w:pPr>
      <w:pStyle w:val="Voettekst"/>
      <w:ind w:left="3540" w:hanging="3540"/>
    </w:pPr>
    <w:proofErr w:type="gramStart"/>
    <w:r w:rsidRPr="006616A2">
      <w:t>renske.schamhart@hu.nl</w:t>
    </w:r>
    <w:proofErr w:type="gramEnd"/>
    <w:r w:rsidRPr="006616A2">
      <w:tab/>
    </w:r>
    <w:r w:rsidRPr="006616A2">
      <w:tab/>
    </w:r>
    <w:r w:rsidRPr="006616A2">
      <w:tab/>
    </w:r>
    <w:r w:rsidR="00176092" w:rsidRPr="006616A2">
      <w:t xml:space="preserve">Hogeschool Utrecht </w:t>
    </w:r>
  </w:p>
  <w:p w14:paraId="60ED8110" w14:textId="77777777" w:rsidR="00431289" w:rsidRPr="006616A2" w:rsidRDefault="004312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17E8" w14:textId="77777777" w:rsidR="008139EB" w:rsidRDefault="008139EB" w:rsidP="00431289">
      <w:r>
        <w:separator/>
      </w:r>
    </w:p>
  </w:footnote>
  <w:footnote w:type="continuationSeparator" w:id="0">
    <w:p w14:paraId="7A243EC1" w14:textId="77777777" w:rsidR="008139EB" w:rsidRDefault="008139EB" w:rsidP="0043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05"/>
    <w:multiLevelType w:val="hybridMultilevel"/>
    <w:tmpl w:val="FA124AEA"/>
    <w:lvl w:ilvl="0" w:tplc="7CEA8E5C">
      <w:start w:val="1"/>
      <w:numFmt w:val="bullet"/>
      <w:lvlText w:val="·"/>
      <w:lvlJc w:val="left"/>
      <w:pPr>
        <w:ind w:left="720" w:hanging="360"/>
      </w:pPr>
      <w:rPr>
        <w:rFonts w:ascii="Symbol" w:hAnsi="Symbol" w:hint="default"/>
      </w:rPr>
    </w:lvl>
    <w:lvl w:ilvl="1" w:tplc="E466A104">
      <w:start w:val="1"/>
      <w:numFmt w:val="bullet"/>
      <w:lvlText w:val="o"/>
      <w:lvlJc w:val="left"/>
      <w:pPr>
        <w:ind w:left="1440" w:hanging="360"/>
      </w:pPr>
      <w:rPr>
        <w:rFonts w:ascii="Courier New" w:hAnsi="Courier New" w:cs="Times New Roman" w:hint="default"/>
      </w:rPr>
    </w:lvl>
    <w:lvl w:ilvl="2" w:tplc="BCC0C9D8">
      <w:start w:val="1"/>
      <w:numFmt w:val="bullet"/>
      <w:lvlText w:val=""/>
      <w:lvlJc w:val="left"/>
      <w:pPr>
        <w:ind w:left="2160" w:hanging="360"/>
      </w:pPr>
      <w:rPr>
        <w:rFonts w:ascii="Wingdings" w:hAnsi="Wingdings" w:hint="default"/>
      </w:rPr>
    </w:lvl>
    <w:lvl w:ilvl="3" w:tplc="19AC397C">
      <w:start w:val="1"/>
      <w:numFmt w:val="bullet"/>
      <w:lvlText w:val=""/>
      <w:lvlJc w:val="left"/>
      <w:pPr>
        <w:ind w:left="2880" w:hanging="360"/>
      </w:pPr>
      <w:rPr>
        <w:rFonts w:ascii="Symbol" w:hAnsi="Symbol" w:hint="default"/>
      </w:rPr>
    </w:lvl>
    <w:lvl w:ilvl="4" w:tplc="98B4A320">
      <w:start w:val="1"/>
      <w:numFmt w:val="bullet"/>
      <w:lvlText w:val="o"/>
      <w:lvlJc w:val="left"/>
      <w:pPr>
        <w:ind w:left="3600" w:hanging="360"/>
      </w:pPr>
      <w:rPr>
        <w:rFonts w:ascii="Courier New" w:hAnsi="Courier New" w:cs="Times New Roman" w:hint="default"/>
      </w:rPr>
    </w:lvl>
    <w:lvl w:ilvl="5" w:tplc="82FEAA2C">
      <w:start w:val="1"/>
      <w:numFmt w:val="bullet"/>
      <w:lvlText w:val=""/>
      <w:lvlJc w:val="left"/>
      <w:pPr>
        <w:ind w:left="4320" w:hanging="360"/>
      </w:pPr>
      <w:rPr>
        <w:rFonts w:ascii="Wingdings" w:hAnsi="Wingdings" w:hint="default"/>
      </w:rPr>
    </w:lvl>
    <w:lvl w:ilvl="6" w:tplc="0BAE78D6">
      <w:start w:val="1"/>
      <w:numFmt w:val="bullet"/>
      <w:lvlText w:val=""/>
      <w:lvlJc w:val="left"/>
      <w:pPr>
        <w:ind w:left="5040" w:hanging="360"/>
      </w:pPr>
      <w:rPr>
        <w:rFonts w:ascii="Symbol" w:hAnsi="Symbol" w:hint="default"/>
      </w:rPr>
    </w:lvl>
    <w:lvl w:ilvl="7" w:tplc="41AE29D4">
      <w:start w:val="1"/>
      <w:numFmt w:val="bullet"/>
      <w:lvlText w:val="o"/>
      <w:lvlJc w:val="left"/>
      <w:pPr>
        <w:ind w:left="5760" w:hanging="360"/>
      </w:pPr>
      <w:rPr>
        <w:rFonts w:ascii="Courier New" w:hAnsi="Courier New" w:cs="Times New Roman" w:hint="default"/>
      </w:rPr>
    </w:lvl>
    <w:lvl w:ilvl="8" w:tplc="EFD0AE1E">
      <w:start w:val="1"/>
      <w:numFmt w:val="bullet"/>
      <w:lvlText w:val=""/>
      <w:lvlJc w:val="left"/>
      <w:pPr>
        <w:ind w:left="6480" w:hanging="360"/>
      </w:pPr>
      <w:rPr>
        <w:rFonts w:ascii="Wingdings" w:hAnsi="Wingdings" w:hint="default"/>
      </w:rPr>
    </w:lvl>
  </w:abstractNum>
  <w:abstractNum w:abstractNumId="1" w15:restartNumberingAfterBreak="0">
    <w:nsid w:val="0D8F0CB1"/>
    <w:multiLevelType w:val="hybridMultilevel"/>
    <w:tmpl w:val="91AA89DA"/>
    <w:lvl w:ilvl="0" w:tplc="D3E8E108">
      <w:start w:val="1"/>
      <w:numFmt w:val="bullet"/>
      <w:lvlText w:val="·"/>
      <w:lvlJc w:val="left"/>
      <w:pPr>
        <w:ind w:left="720" w:hanging="360"/>
      </w:pPr>
      <w:rPr>
        <w:rFonts w:ascii="Symbol" w:hAnsi="Symbol" w:hint="default"/>
      </w:rPr>
    </w:lvl>
    <w:lvl w:ilvl="1" w:tplc="A810F0E0">
      <w:start w:val="1"/>
      <w:numFmt w:val="bullet"/>
      <w:lvlText w:val="o"/>
      <w:lvlJc w:val="left"/>
      <w:pPr>
        <w:ind w:left="1440" w:hanging="360"/>
      </w:pPr>
      <w:rPr>
        <w:rFonts w:ascii="Courier New" w:hAnsi="Courier New" w:cs="Times New Roman" w:hint="default"/>
      </w:rPr>
    </w:lvl>
    <w:lvl w:ilvl="2" w:tplc="866682E8">
      <w:start w:val="1"/>
      <w:numFmt w:val="bullet"/>
      <w:lvlText w:val=""/>
      <w:lvlJc w:val="left"/>
      <w:pPr>
        <w:ind w:left="2160" w:hanging="360"/>
      </w:pPr>
      <w:rPr>
        <w:rFonts w:ascii="Wingdings" w:hAnsi="Wingdings" w:hint="default"/>
      </w:rPr>
    </w:lvl>
    <w:lvl w:ilvl="3" w:tplc="A3B2934A">
      <w:start w:val="1"/>
      <w:numFmt w:val="bullet"/>
      <w:lvlText w:val=""/>
      <w:lvlJc w:val="left"/>
      <w:pPr>
        <w:ind w:left="2880" w:hanging="360"/>
      </w:pPr>
      <w:rPr>
        <w:rFonts w:ascii="Symbol" w:hAnsi="Symbol" w:hint="default"/>
      </w:rPr>
    </w:lvl>
    <w:lvl w:ilvl="4" w:tplc="28CEE044">
      <w:start w:val="1"/>
      <w:numFmt w:val="bullet"/>
      <w:lvlText w:val="o"/>
      <w:lvlJc w:val="left"/>
      <w:pPr>
        <w:ind w:left="3600" w:hanging="360"/>
      </w:pPr>
      <w:rPr>
        <w:rFonts w:ascii="Courier New" w:hAnsi="Courier New" w:cs="Times New Roman" w:hint="default"/>
      </w:rPr>
    </w:lvl>
    <w:lvl w:ilvl="5" w:tplc="468E1A98">
      <w:start w:val="1"/>
      <w:numFmt w:val="bullet"/>
      <w:lvlText w:val=""/>
      <w:lvlJc w:val="left"/>
      <w:pPr>
        <w:ind w:left="4320" w:hanging="360"/>
      </w:pPr>
      <w:rPr>
        <w:rFonts w:ascii="Wingdings" w:hAnsi="Wingdings" w:hint="default"/>
      </w:rPr>
    </w:lvl>
    <w:lvl w:ilvl="6" w:tplc="7F42A6D2">
      <w:start w:val="1"/>
      <w:numFmt w:val="bullet"/>
      <w:lvlText w:val=""/>
      <w:lvlJc w:val="left"/>
      <w:pPr>
        <w:ind w:left="5040" w:hanging="360"/>
      </w:pPr>
      <w:rPr>
        <w:rFonts w:ascii="Symbol" w:hAnsi="Symbol" w:hint="default"/>
      </w:rPr>
    </w:lvl>
    <w:lvl w:ilvl="7" w:tplc="3BF6AF6E">
      <w:start w:val="1"/>
      <w:numFmt w:val="bullet"/>
      <w:lvlText w:val="o"/>
      <w:lvlJc w:val="left"/>
      <w:pPr>
        <w:ind w:left="5760" w:hanging="360"/>
      </w:pPr>
      <w:rPr>
        <w:rFonts w:ascii="Courier New" w:hAnsi="Courier New" w:cs="Times New Roman" w:hint="default"/>
      </w:rPr>
    </w:lvl>
    <w:lvl w:ilvl="8" w:tplc="BC28E6B6">
      <w:start w:val="1"/>
      <w:numFmt w:val="bullet"/>
      <w:lvlText w:val=""/>
      <w:lvlJc w:val="left"/>
      <w:pPr>
        <w:ind w:left="6480" w:hanging="360"/>
      </w:pPr>
      <w:rPr>
        <w:rFonts w:ascii="Wingdings" w:hAnsi="Wingdings" w:hint="default"/>
      </w:rPr>
    </w:lvl>
  </w:abstractNum>
  <w:abstractNum w:abstractNumId="2" w15:restartNumberingAfterBreak="0">
    <w:nsid w:val="12ADCE63"/>
    <w:multiLevelType w:val="hybridMultilevel"/>
    <w:tmpl w:val="019E5F8E"/>
    <w:lvl w:ilvl="0" w:tplc="963AC31C">
      <w:start w:val="1"/>
      <w:numFmt w:val="bullet"/>
      <w:lvlText w:val="·"/>
      <w:lvlJc w:val="left"/>
      <w:pPr>
        <w:ind w:left="720" w:hanging="360"/>
      </w:pPr>
      <w:rPr>
        <w:rFonts w:ascii="Symbol" w:hAnsi="Symbol" w:hint="default"/>
      </w:rPr>
    </w:lvl>
    <w:lvl w:ilvl="1" w:tplc="9CF6F060">
      <w:start w:val="1"/>
      <w:numFmt w:val="bullet"/>
      <w:lvlText w:val="o"/>
      <w:lvlJc w:val="left"/>
      <w:pPr>
        <w:ind w:left="1440" w:hanging="360"/>
      </w:pPr>
      <w:rPr>
        <w:rFonts w:ascii="Courier New" w:hAnsi="Courier New" w:cs="Times New Roman" w:hint="default"/>
      </w:rPr>
    </w:lvl>
    <w:lvl w:ilvl="2" w:tplc="3C305CFE">
      <w:start w:val="1"/>
      <w:numFmt w:val="bullet"/>
      <w:lvlText w:val=""/>
      <w:lvlJc w:val="left"/>
      <w:pPr>
        <w:ind w:left="2160" w:hanging="360"/>
      </w:pPr>
      <w:rPr>
        <w:rFonts w:ascii="Wingdings" w:hAnsi="Wingdings" w:hint="default"/>
      </w:rPr>
    </w:lvl>
    <w:lvl w:ilvl="3" w:tplc="164A5CF0">
      <w:start w:val="1"/>
      <w:numFmt w:val="bullet"/>
      <w:lvlText w:val=""/>
      <w:lvlJc w:val="left"/>
      <w:pPr>
        <w:ind w:left="2880" w:hanging="360"/>
      </w:pPr>
      <w:rPr>
        <w:rFonts w:ascii="Symbol" w:hAnsi="Symbol" w:hint="default"/>
      </w:rPr>
    </w:lvl>
    <w:lvl w:ilvl="4" w:tplc="EC2016E2">
      <w:start w:val="1"/>
      <w:numFmt w:val="bullet"/>
      <w:lvlText w:val="o"/>
      <w:lvlJc w:val="left"/>
      <w:pPr>
        <w:ind w:left="3600" w:hanging="360"/>
      </w:pPr>
      <w:rPr>
        <w:rFonts w:ascii="Courier New" w:hAnsi="Courier New" w:cs="Times New Roman" w:hint="default"/>
      </w:rPr>
    </w:lvl>
    <w:lvl w:ilvl="5" w:tplc="25AEE998">
      <w:start w:val="1"/>
      <w:numFmt w:val="bullet"/>
      <w:lvlText w:val=""/>
      <w:lvlJc w:val="left"/>
      <w:pPr>
        <w:ind w:left="4320" w:hanging="360"/>
      </w:pPr>
      <w:rPr>
        <w:rFonts w:ascii="Wingdings" w:hAnsi="Wingdings" w:hint="default"/>
      </w:rPr>
    </w:lvl>
    <w:lvl w:ilvl="6" w:tplc="205A86E2">
      <w:start w:val="1"/>
      <w:numFmt w:val="bullet"/>
      <w:lvlText w:val=""/>
      <w:lvlJc w:val="left"/>
      <w:pPr>
        <w:ind w:left="5040" w:hanging="360"/>
      </w:pPr>
      <w:rPr>
        <w:rFonts w:ascii="Symbol" w:hAnsi="Symbol" w:hint="default"/>
      </w:rPr>
    </w:lvl>
    <w:lvl w:ilvl="7" w:tplc="3048CA74">
      <w:start w:val="1"/>
      <w:numFmt w:val="bullet"/>
      <w:lvlText w:val="o"/>
      <w:lvlJc w:val="left"/>
      <w:pPr>
        <w:ind w:left="5760" w:hanging="360"/>
      </w:pPr>
      <w:rPr>
        <w:rFonts w:ascii="Courier New" w:hAnsi="Courier New" w:cs="Times New Roman" w:hint="default"/>
      </w:rPr>
    </w:lvl>
    <w:lvl w:ilvl="8" w:tplc="55227880">
      <w:start w:val="1"/>
      <w:numFmt w:val="bullet"/>
      <w:lvlText w:val=""/>
      <w:lvlJc w:val="left"/>
      <w:pPr>
        <w:ind w:left="6480" w:hanging="360"/>
      </w:pPr>
      <w:rPr>
        <w:rFonts w:ascii="Wingdings" w:hAnsi="Wingdings" w:hint="default"/>
      </w:rPr>
    </w:lvl>
  </w:abstractNum>
  <w:abstractNum w:abstractNumId="3" w15:restartNumberingAfterBreak="0">
    <w:nsid w:val="139434DA"/>
    <w:multiLevelType w:val="hybridMultilevel"/>
    <w:tmpl w:val="3D008224"/>
    <w:lvl w:ilvl="0" w:tplc="117AC1DA">
      <w:start w:val="1"/>
      <w:numFmt w:val="bullet"/>
      <w:lvlText w:val="·"/>
      <w:lvlJc w:val="left"/>
      <w:pPr>
        <w:ind w:left="720" w:hanging="360"/>
      </w:pPr>
      <w:rPr>
        <w:rFonts w:ascii="Symbol" w:hAnsi="Symbol" w:hint="default"/>
      </w:rPr>
    </w:lvl>
    <w:lvl w:ilvl="1" w:tplc="54B4106E">
      <w:start w:val="1"/>
      <w:numFmt w:val="bullet"/>
      <w:lvlText w:val="o"/>
      <w:lvlJc w:val="left"/>
      <w:pPr>
        <w:ind w:left="1440" w:hanging="360"/>
      </w:pPr>
      <w:rPr>
        <w:rFonts w:ascii="Courier New" w:hAnsi="Courier New" w:cs="Times New Roman" w:hint="default"/>
      </w:rPr>
    </w:lvl>
    <w:lvl w:ilvl="2" w:tplc="CFD817F4">
      <w:start w:val="1"/>
      <w:numFmt w:val="bullet"/>
      <w:lvlText w:val=""/>
      <w:lvlJc w:val="left"/>
      <w:pPr>
        <w:ind w:left="2160" w:hanging="360"/>
      </w:pPr>
      <w:rPr>
        <w:rFonts w:ascii="Wingdings" w:hAnsi="Wingdings" w:hint="default"/>
      </w:rPr>
    </w:lvl>
    <w:lvl w:ilvl="3" w:tplc="4B906BB4">
      <w:start w:val="1"/>
      <w:numFmt w:val="bullet"/>
      <w:lvlText w:val=""/>
      <w:lvlJc w:val="left"/>
      <w:pPr>
        <w:ind w:left="2880" w:hanging="360"/>
      </w:pPr>
      <w:rPr>
        <w:rFonts w:ascii="Symbol" w:hAnsi="Symbol" w:hint="default"/>
      </w:rPr>
    </w:lvl>
    <w:lvl w:ilvl="4" w:tplc="4044E9A0">
      <w:start w:val="1"/>
      <w:numFmt w:val="bullet"/>
      <w:lvlText w:val="o"/>
      <w:lvlJc w:val="left"/>
      <w:pPr>
        <w:ind w:left="3600" w:hanging="360"/>
      </w:pPr>
      <w:rPr>
        <w:rFonts w:ascii="Courier New" w:hAnsi="Courier New" w:cs="Times New Roman" w:hint="default"/>
      </w:rPr>
    </w:lvl>
    <w:lvl w:ilvl="5" w:tplc="2548845C">
      <w:start w:val="1"/>
      <w:numFmt w:val="bullet"/>
      <w:lvlText w:val=""/>
      <w:lvlJc w:val="left"/>
      <w:pPr>
        <w:ind w:left="4320" w:hanging="360"/>
      </w:pPr>
      <w:rPr>
        <w:rFonts w:ascii="Wingdings" w:hAnsi="Wingdings" w:hint="default"/>
      </w:rPr>
    </w:lvl>
    <w:lvl w:ilvl="6" w:tplc="394A272E">
      <w:start w:val="1"/>
      <w:numFmt w:val="bullet"/>
      <w:lvlText w:val=""/>
      <w:lvlJc w:val="left"/>
      <w:pPr>
        <w:ind w:left="5040" w:hanging="360"/>
      </w:pPr>
      <w:rPr>
        <w:rFonts w:ascii="Symbol" w:hAnsi="Symbol" w:hint="default"/>
      </w:rPr>
    </w:lvl>
    <w:lvl w:ilvl="7" w:tplc="8056EC64">
      <w:start w:val="1"/>
      <w:numFmt w:val="bullet"/>
      <w:lvlText w:val="o"/>
      <w:lvlJc w:val="left"/>
      <w:pPr>
        <w:ind w:left="5760" w:hanging="360"/>
      </w:pPr>
      <w:rPr>
        <w:rFonts w:ascii="Courier New" w:hAnsi="Courier New" w:cs="Times New Roman" w:hint="default"/>
      </w:rPr>
    </w:lvl>
    <w:lvl w:ilvl="8" w:tplc="499EC6F4">
      <w:start w:val="1"/>
      <w:numFmt w:val="bullet"/>
      <w:lvlText w:val=""/>
      <w:lvlJc w:val="left"/>
      <w:pPr>
        <w:ind w:left="6480" w:hanging="360"/>
      </w:pPr>
      <w:rPr>
        <w:rFonts w:ascii="Wingdings" w:hAnsi="Wingdings" w:hint="default"/>
      </w:rPr>
    </w:lvl>
  </w:abstractNum>
  <w:abstractNum w:abstractNumId="4" w15:restartNumberingAfterBreak="0">
    <w:nsid w:val="1AD63306"/>
    <w:multiLevelType w:val="hybridMultilevel"/>
    <w:tmpl w:val="4DC032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E530A3"/>
    <w:multiLevelType w:val="hybridMultilevel"/>
    <w:tmpl w:val="6E760FB2"/>
    <w:lvl w:ilvl="0" w:tplc="8028F160">
      <w:start w:val="1"/>
      <w:numFmt w:val="bullet"/>
      <w:lvlText w:val="-"/>
      <w:lvlJc w:val="left"/>
      <w:pPr>
        <w:ind w:left="720" w:hanging="360"/>
      </w:pPr>
      <w:rPr>
        <w:rFonts w:ascii="Times New Roman" w:hAnsi="Times New Roman" w:cs="Times New Roman" w:hint="default"/>
      </w:rPr>
    </w:lvl>
    <w:lvl w:ilvl="1" w:tplc="725EFBBC">
      <w:start w:val="1"/>
      <w:numFmt w:val="bullet"/>
      <w:lvlText w:val="o"/>
      <w:lvlJc w:val="left"/>
      <w:pPr>
        <w:ind w:left="1440" w:hanging="360"/>
      </w:pPr>
      <w:rPr>
        <w:rFonts w:ascii="Courier New" w:hAnsi="Courier New" w:cs="Times New Roman" w:hint="default"/>
      </w:rPr>
    </w:lvl>
    <w:lvl w:ilvl="2" w:tplc="DF7AD61E">
      <w:start w:val="1"/>
      <w:numFmt w:val="bullet"/>
      <w:lvlText w:val=""/>
      <w:lvlJc w:val="left"/>
      <w:pPr>
        <w:ind w:left="2160" w:hanging="360"/>
      </w:pPr>
      <w:rPr>
        <w:rFonts w:ascii="Wingdings" w:hAnsi="Wingdings" w:hint="default"/>
      </w:rPr>
    </w:lvl>
    <w:lvl w:ilvl="3" w:tplc="BE9621CE">
      <w:start w:val="1"/>
      <w:numFmt w:val="bullet"/>
      <w:lvlText w:val=""/>
      <w:lvlJc w:val="left"/>
      <w:pPr>
        <w:ind w:left="2880" w:hanging="360"/>
      </w:pPr>
      <w:rPr>
        <w:rFonts w:ascii="Symbol" w:hAnsi="Symbol" w:hint="default"/>
      </w:rPr>
    </w:lvl>
    <w:lvl w:ilvl="4" w:tplc="4762DCF2">
      <w:start w:val="1"/>
      <w:numFmt w:val="bullet"/>
      <w:lvlText w:val="o"/>
      <w:lvlJc w:val="left"/>
      <w:pPr>
        <w:ind w:left="3600" w:hanging="360"/>
      </w:pPr>
      <w:rPr>
        <w:rFonts w:ascii="Courier New" w:hAnsi="Courier New" w:cs="Times New Roman" w:hint="default"/>
      </w:rPr>
    </w:lvl>
    <w:lvl w:ilvl="5" w:tplc="E9167BB2">
      <w:start w:val="1"/>
      <w:numFmt w:val="bullet"/>
      <w:lvlText w:val=""/>
      <w:lvlJc w:val="left"/>
      <w:pPr>
        <w:ind w:left="4320" w:hanging="360"/>
      </w:pPr>
      <w:rPr>
        <w:rFonts w:ascii="Wingdings" w:hAnsi="Wingdings" w:hint="default"/>
      </w:rPr>
    </w:lvl>
    <w:lvl w:ilvl="6" w:tplc="E32CB682">
      <w:start w:val="1"/>
      <w:numFmt w:val="bullet"/>
      <w:lvlText w:val=""/>
      <w:lvlJc w:val="left"/>
      <w:pPr>
        <w:ind w:left="5040" w:hanging="360"/>
      </w:pPr>
      <w:rPr>
        <w:rFonts w:ascii="Symbol" w:hAnsi="Symbol" w:hint="default"/>
      </w:rPr>
    </w:lvl>
    <w:lvl w:ilvl="7" w:tplc="2AA2CD1A">
      <w:start w:val="1"/>
      <w:numFmt w:val="bullet"/>
      <w:lvlText w:val="o"/>
      <w:lvlJc w:val="left"/>
      <w:pPr>
        <w:ind w:left="5760" w:hanging="360"/>
      </w:pPr>
      <w:rPr>
        <w:rFonts w:ascii="Courier New" w:hAnsi="Courier New" w:cs="Times New Roman" w:hint="default"/>
      </w:rPr>
    </w:lvl>
    <w:lvl w:ilvl="8" w:tplc="E7F404E8">
      <w:start w:val="1"/>
      <w:numFmt w:val="bullet"/>
      <w:lvlText w:val=""/>
      <w:lvlJc w:val="left"/>
      <w:pPr>
        <w:ind w:left="6480" w:hanging="360"/>
      </w:pPr>
      <w:rPr>
        <w:rFonts w:ascii="Wingdings" w:hAnsi="Wingdings" w:hint="default"/>
      </w:rPr>
    </w:lvl>
  </w:abstractNum>
  <w:abstractNum w:abstractNumId="6" w15:restartNumberingAfterBreak="0">
    <w:nsid w:val="243EEA0F"/>
    <w:multiLevelType w:val="hybridMultilevel"/>
    <w:tmpl w:val="2F8435B0"/>
    <w:lvl w:ilvl="0" w:tplc="15BADDD6">
      <w:start w:val="1"/>
      <w:numFmt w:val="decimal"/>
      <w:lvlText w:val="%1."/>
      <w:lvlJc w:val="left"/>
      <w:pPr>
        <w:ind w:left="720" w:hanging="360"/>
      </w:pPr>
    </w:lvl>
    <w:lvl w:ilvl="1" w:tplc="01A46C8E">
      <w:start w:val="1"/>
      <w:numFmt w:val="lowerLetter"/>
      <w:lvlText w:val="%2."/>
      <w:lvlJc w:val="left"/>
      <w:pPr>
        <w:ind w:left="1440" w:hanging="360"/>
      </w:pPr>
    </w:lvl>
    <w:lvl w:ilvl="2" w:tplc="0610F75E">
      <w:start w:val="1"/>
      <w:numFmt w:val="lowerRoman"/>
      <w:lvlText w:val="%3."/>
      <w:lvlJc w:val="right"/>
      <w:pPr>
        <w:ind w:left="2160" w:hanging="180"/>
      </w:pPr>
    </w:lvl>
    <w:lvl w:ilvl="3" w:tplc="9B4C3A8A">
      <w:start w:val="1"/>
      <w:numFmt w:val="decimal"/>
      <w:lvlText w:val="%4."/>
      <w:lvlJc w:val="left"/>
      <w:pPr>
        <w:ind w:left="2880" w:hanging="360"/>
      </w:pPr>
    </w:lvl>
    <w:lvl w:ilvl="4" w:tplc="4300CB50">
      <w:start w:val="1"/>
      <w:numFmt w:val="lowerLetter"/>
      <w:lvlText w:val="%5."/>
      <w:lvlJc w:val="left"/>
      <w:pPr>
        <w:ind w:left="3600" w:hanging="360"/>
      </w:pPr>
    </w:lvl>
    <w:lvl w:ilvl="5" w:tplc="4EDCDE4E">
      <w:start w:val="1"/>
      <w:numFmt w:val="lowerRoman"/>
      <w:lvlText w:val="%6."/>
      <w:lvlJc w:val="right"/>
      <w:pPr>
        <w:ind w:left="4320" w:hanging="180"/>
      </w:pPr>
    </w:lvl>
    <w:lvl w:ilvl="6" w:tplc="DADE32BE">
      <w:start w:val="1"/>
      <w:numFmt w:val="decimal"/>
      <w:lvlText w:val="%7."/>
      <w:lvlJc w:val="left"/>
      <w:pPr>
        <w:ind w:left="5040" w:hanging="360"/>
      </w:pPr>
    </w:lvl>
    <w:lvl w:ilvl="7" w:tplc="FC32A258">
      <w:start w:val="1"/>
      <w:numFmt w:val="lowerLetter"/>
      <w:lvlText w:val="%8."/>
      <w:lvlJc w:val="left"/>
      <w:pPr>
        <w:ind w:left="5760" w:hanging="360"/>
      </w:pPr>
    </w:lvl>
    <w:lvl w:ilvl="8" w:tplc="8626E3E6">
      <w:start w:val="1"/>
      <w:numFmt w:val="lowerRoman"/>
      <w:lvlText w:val="%9."/>
      <w:lvlJc w:val="right"/>
      <w:pPr>
        <w:ind w:left="6480" w:hanging="180"/>
      </w:pPr>
    </w:lvl>
  </w:abstractNum>
  <w:abstractNum w:abstractNumId="7" w15:restartNumberingAfterBreak="0">
    <w:nsid w:val="2C46768A"/>
    <w:multiLevelType w:val="hybridMultilevel"/>
    <w:tmpl w:val="95CC5F98"/>
    <w:lvl w:ilvl="0" w:tplc="E2B6DAAE">
      <w:start w:val="1"/>
      <w:numFmt w:val="decimal"/>
      <w:lvlText w:val="%1."/>
      <w:lvlJc w:val="left"/>
      <w:pPr>
        <w:ind w:left="720" w:hanging="360"/>
      </w:pPr>
    </w:lvl>
    <w:lvl w:ilvl="1" w:tplc="C9009894">
      <w:start w:val="1"/>
      <w:numFmt w:val="lowerLetter"/>
      <w:lvlText w:val="%2."/>
      <w:lvlJc w:val="left"/>
      <w:pPr>
        <w:ind w:left="1440" w:hanging="360"/>
      </w:pPr>
    </w:lvl>
    <w:lvl w:ilvl="2" w:tplc="E5BAC694">
      <w:start w:val="1"/>
      <w:numFmt w:val="lowerRoman"/>
      <w:lvlText w:val="%3."/>
      <w:lvlJc w:val="right"/>
      <w:pPr>
        <w:ind w:left="2160" w:hanging="180"/>
      </w:pPr>
    </w:lvl>
    <w:lvl w:ilvl="3" w:tplc="A27A9622">
      <w:start w:val="1"/>
      <w:numFmt w:val="decimal"/>
      <w:lvlText w:val="%4."/>
      <w:lvlJc w:val="left"/>
      <w:pPr>
        <w:ind w:left="2880" w:hanging="360"/>
      </w:pPr>
    </w:lvl>
    <w:lvl w:ilvl="4" w:tplc="11E01DD6">
      <w:start w:val="1"/>
      <w:numFmt w:val="lowerLetter"/>
      <w:lvlText w:val="%5."/>
      <w:lvlJc w:val="left"/>
      <w:pPr>
        <w:ind w:left="3600" w:hanging="360"/>
      </w:pPr>
    </w:lvl>
    <w:lvl w:ilvl="5" w:tplc="097666F4">
      <w:start w:val="1"/>
      <w:numFmt w:val="lowerRoman"/>
      <w:lvlText w:val="%6."/>
      <w:lvlJc w:val="right"/>
      <w:pPr>
        <w:ind w:left="4320" w:hanging="180"/>
      </w:pPr>
    </w:lvl>
    <w:lvl w:ilvl="6" w:tplc="1DD841EE">
      <w:start w:val="1"/>
      <w:numFmt w:val="decimal"/>
      <w:lvlText w:val="%7."/>
      <w:lvlJc w:val="left"/>
      <w:pPr>
        <w:ind w:left="5040" w:hanging="360"/>
      </w:pPr>
    </w:lvl>
    <w:lvl w:ilvl="7" w:tplc="9CC267F2">
      <w:start w:val="1"/>
      <w:numFmt w:val="lowerLetter"/>
      <w:lvlText w:val="%8."/>
      <w:lvlJc w:val="left"/>
      <w:pPr>
        <w:ind w:left="5760" w:hanging="360"/>
      </w:pPr>
    </w:lvl>
    <w:lvl w:ilvl="8" w:tplc="1472D466">
      <w:start w:val="1"/>
      <w:numFmt w:val="lowerRoman"/>
      <w:lvlText w:val="%9."/>
      <w:lvlJc w:val="right"/>
      <w:pPr>
        <w:ind w:left="6480" w:hanging="180"/>
      </w:pPr>
    </w:lvl>
  </w:abstractNum>
  <w:abstractNum w:abstractNumId="8" w15:restartNumberingAfterBreak="0">
    <w:nsid w:val="349917F0"/>
    <w:multiLevelType w:val="hybridMultilevel"/>
    <w:tmpl w:val="8B72316C"/>
    <w:lvl w:ilvl="0" w:tplc="5540D604">
      <w:start w:val="1"/>
      <w:numFmt w:val="bullet"/>
      <w:lvlText w:val="-"/>
      <w:lvlJc w:val="left"/>
      <w:pPr>
        <w:ind w:left="720" w:hanging="360"/>
      </w:pPr>
      <w:rPr>
        <w:rFonts w:ascii="Times New Roman" w:hAnsi="Times New Roman" w:cs="Times New Roman" w:hint="default"/>
      </w:rPr>
    </w:lvl>
    <w:lvl w:ilvl="1" w:tplc="F6D621D6">
      <w:start w:val="1"/>
      <w:numFmt w:val="bullet"/>
      <w:lvlText w:val="o"/>
      <w:lvlJc w:val="left"/>
      <w:pPr>
        <w:ind w:left="1440" w:hanging="360"/>
      </w:pPr>
      <w:rPr>
        <w:rFonts w:ascii="Courier New" w:hAnsi="Courier New" w:cs="Times New Roman" w:hint="default"/>
      </w:rPr>
    </w:lvl>
    <w:lvl w:ilvl="2" w:tplc="5316F76A">
      <w:start w:val="1"/>
      <w:numFmt w:val="bullet"/>
      <w:lvlText w:val=""/>
      <w:lvlJc w:val="left"/>
      <w:pPr>
        <w:ind w:left="2160" w:hanging="360"/>
      </w:pPr>
      <w:rPr>
        <w:rFonts w:ascii="Wingdings" w:hAnsi="Wingdings" w:hint="default"/>
      </w:rPr>
    </w:lvl>
    <w:lvl w:ilvl="3" w:tplc="626AD300">
      <w:start w:val="1"/>
      <w:numFmt w:val="bullet"/>
      <w:lvlText w:val=""/>
      <w:lvlJc w:val="left"/>
      <w:pPr>
        <w:ind w:left="2880" w:hanging="360"/>
      </w:pPr>
      <w:rPr>
        <w:rFonts w:ascii="Symbol" w:hAnsi="Symbol" w:hint="default"/>
      </w:rPr>
    </w:lvl>
    <w:lvl w:ilvl="4" w:tplc="5CEADA4E">
      <w:start w:val="1"/>
      <w:numFmt w:val="bullet"/>
      <w:lvlText w:val="o"/>
      <w:lvlJc w:val="left"/>
      <w:pPr>
        <w:ind w:left="3600" w:hanging="360"/>
      </w:pPr>
      <w:rPr>
        <w:rFonts w:ascii="Courier New" w:hAnsi="Courier New" w:cs="Times New Roman" w:hint="default"/>
      </w:rPr>
    </w:lvl>
    <w:lvl w:ilvl="5" w:tplc="A4442C94">
      <w:start w:val="1"/>
      <w:numFmt w:val="bullet"/>
      <w:lvlText w:val=""/>
      <w:lvlJc w:val="left"/>
      <w:pPr>
        <w:ind w:left="4320" w:hanging="360"/>
      </w:pPr>
      <w:rPr>
        <w:rFonts w:ascii="Wingdings" w:hAnsi="Wingdings" w:hint="default"/>
      </w:rPr>
    </w:lvl>
    <w:lvl w:ilvl="6" w:tplc="99C0DD24">
      <w:start w:val="1"/>
      <w:numFmt w:val="bullet"/>
      <w:lvlText w:val=""/>
      <w:lvlJc w:val="left"/>
      <w:pPr>
        <w:ind w:left="5040" w:hanging="360"/>
      </w:pPr>
      <w:rPr>
        <w:rFonts w:ascii="Symbol" w:hAnsi="Symbol" w:hint="default"/>
      </w:rPr>
    </w:lvl>
    <w:lvl w:ilvl="7" w:tplc="60A2BA76">
      <w:start w:val="1"/>
      <w:numFmt w:val="bullet"/>
      <w:lvlText w:val="o"/>
      <w:lvlJc w:val="left"/>
      <w:pPr>
        <w:ind w:left="5760" w:hanging="360"/>
      </w:pPr>
      <w:rPr>
        <w:rFonts w:ascii="Courier New" w:hAnsi="Courier New" w:cs="Times New Roman" w:hint="default"/>
      </w:rPr>
    </w:lvl>
    <w:lvl w:ilvl="8" w:tplc="B2B8D908">
      <w:start w:val="1"/>
      <w:numFmt w:val="bullet"/>
      <w:lvlText w:val=""/>
      <w:lvlJc w:val="left"/>
      <w:pPr>
        <w:ind w:left="6480" w:hanging="360"/>
      </w:pPr>
      <w:rPr>
        <w:rFonts w:ascii="Wingdings" w:hAnsi="Wingdings" w:hint="default"/>
      </w:rPr>
    </w:lvl>
  </w:abstractNum>
  <w:abstractNum w:abstractNumId="9" w15:restartNumberingAfterBreak="0">
    <w:nsid w:val="39315766"/>
    <w:multiLevelType w:val="hybridMultilevel"/>
    <w:tmpl w:val="6394B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BD3C8E"/>
    <w:multiLevelType w:val="hybridMultilevel"/>
    <w:tmpl w:val="993C2E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6DD59F"/>
    <w:multiLevelType w:val="hybridMultilevel"/>
    <w:tmpl w:val="235C0BEC"/>
    <w:lvl w:ilvl="0" w:tplc="A02091A8">
      <w:start w:val="1"/>
      <w:numFmt w:val="bullet"/>
      <w:lvlText w:val="·"/>
      <w:lvlJc w:val="left"/>
      <w:pPr>
        <w:ind w:left="720" w:hanging="360"/>
      </w:pPr>
      <w:rPr>
        <w:rFonts w:ascii="Symbol" w:hAnsi="Symbol" w:hint="default"/>
      </w:rPr>
    </w:lvl>
    <w:lvl w:ilvl="1" w:tplc="4DA640D2">
      <w:start w:val="1"/>
      <w:numFmt w:val="bullet"/>
      <w:lvlText w:val="o"/>
      <w:lvlJc w:val="left"/>
      <w:pPr>
        <w:ind w:left="1440" w:hanging="360"/>
      </w:pPr>
      <w:rPr>
        <w:rFonts w:ascii="Courier New" w:hAnsi="Courier New" w:cs="Times New Roman" w:hint="default"/>
      </w:rPr>
    </w:lvl>
    <w:lvl w:ilvl="2" w:tplc="0C3E0496">
      <w:start w:val="1"/>
      <w:numFmt w:val="bullet"/>
      <w:lvlText w:val=""/>
      <w:lvlJc w:val="left"/>
      <w:pPr>
        <w:ind w:left="2160" w:hanging="360"/>
      </w:pPr>
      <w:rPr>
        <w:rFonts w:ascii="Wingdings" w:hAnsi="Wingdings" w:hint="default"/>
      </w:rPr>
    </w:lvl>
    <w:lvl w:ilvl="3" w:tplc="62CA6204">
      <w:start w:val="1"/>
      <w:numFmt w:val="bullet"/>
      <w:lvlText w:val=""/>
      <w:lvlJc w:val="left"/>
      <w:pPr>
        <w:ind w:left="2880" w:hanging="360"/>
      </w:pPr>
      <w:rPr>
        <w:rFonts w:ascii="Symbol" w:hAnsi="Symbol" w:hint="default"/>
      </w:rPr>
    </w:lvl>
    <w:lvl w:ilvl="4" w:tplc="BF48AA26">
      <w:start w:val="1"/>
      <w:numFmt w:val="bullet"/>
      <w:lvlText w:val="o"/>
      <w:lvlJc w:val="left"/>
      <w:pPr>
        <w:ind w:left="3600" w:hanging="360"/>
      </w:pPr>
      <w:rPr>
        <w:rFonts w:ascii="Courier New" w:hAnsi="Courier New" w:cs="Times New Roman" w:hint="default"/>
      </w:rPr>
    </w:lvl>
    <w:lvl w:ilvl="5" w:tplc="F0988A9E">
      <w:start w:val="1"/>
      <w:numFmt w:val="bullet"/>
      <w:lvlText w:val=""/>
      <w:lvlJc w:val="left"/>
      <w:pPr>
        <w:ind w:left="4320" w:hanging="360"/>
      </w:pPr>
      <w:rPr>
        <w:rFonts w:ascii="Wingdings" w:hAnsi="Wingdings" w:hint="default"/>
      </w:rPr>
    </w:lvl>
    <w:lvl w:ilvl="6" w:tplc="3BD85E14">
      <w:start w:val="1"/>
      <w:numFmt w:val="bullet"/>
      <w:lvlText w:val=""/>
      <w:lvlJc w:val="left"/>
      <w:pPr>
        <w:ind w:left="5040" w:hanging="360"/>
      </w:pPr>
      <w:rPr>
        <w:rFonts w:ascii="Symbol" w:hAnsi="Symbol" w:hint="default"/>
      </w:rPr>
    </w:lvl>
    <w:lvl w:ilvl="7" w:tplc="AC2CAB14">
      <w:start w:val="1"/>
      <w:numFmt w:val="bullet"/>
      <w:lvlText w:val="o"/>
      <w:lvlJc w:val="left"/>
      <w:pPr>
        <w:ind w:left="5760" w:hanging="360"/>
      </w:pPr>
      <w:rPr>
        <w:rFonts w:ascii="Courier New" w:hAnsi="Courier New" w:cs="Times New Roman" w:hint="default"/>
      </w:rPr>
    </w:lvl>
    <w:lvl w:ilvl="8" w:tplc="8AF09E2E">
      <w:start w:val="1"/>
      <w:numFmt w:val="bullet"/>
      <w:lvlText w:val=""/>
      <w:lvlJc w:val="left"/>
      <w:pPr>
        <w:ind w:left="6480" w:hanging="360"/>
      </w:pPr>
      <w:rPr>
        <w:rFonts w:ascii="Wingdings" w:hAnsi="Wingdings" w:hint="default"/>
      </w:rPr>
    </w:lvl>
  </w:abstractNum>
  <w:abstractNum w:abstractNumId="12" w15:restartNumberingAfterBreak="0">
    <w:nsid w:val="446EE318"/>
    <w:multiLevelType w:val="hybridMultilevel"/>
    <w:tmpl w:val="398866BC"/>
    <w:lvl w:ilvl="0" w:tplc="A6D4C3A2">
      <w:start w:val="1"/>
      <w:numFmt w:val="bullet"/>
      <w:lvlText w:val="·"/>
      <w:lvlJc w:val="left"/>
      <w:pPr>
        <w:ind w:left="720" w:hanging="360"/>
      </w:pPr>
      <w:rPr>
        <w:rFonts w:ascii="Symbol" w:hAnsi="Symbol" w:hint="default"/>
      </w:rPr>
    </w:lvl>
    <w:lvl w:ilvl="1" w:tplc="BB508A0C">
      <w:start w:val="1"/>
      <w:numFmt w:val="bullet"/>
      <w:lvlText w:val="o"/>
      <w:lvlJc w:val="left"/>
      <w:pPr>
        <w:ind w:left="1440" w:hanging="360"/>
      </w:pPr>
      <w:rPr>
        <w:rFonts w:ascii="Courier New" w:hAnsi="Courier New" w:cs="Times New Roman" w:hint="default"/>
      </w:rPr>
    </w:lvl>
    <w:lvl w:ilvl="2" w:tplc="53183942">
      <w:start w:val="1"/>
      <w:numFmt w:val="bullet"/>
      <w:lvlText w:val=""/>
      <w:lvlJc w:val="left"/>
      <w:pPr>
        <w:ind w:left="2160" w:hanging="360"/>
      </w:pPr>
      <w:rPr>
        <w:rFonts w:ascii="Wingdings" w:hAnsi="Wingdings" w:hint="default"/>
      </w:rPr>
    </w:lvl>
    <w:lvl w:ilvl="3" w:tplc="FF62F100">
      <w:start w:val="1"/>
      <w:numFmt w:val="bullet"/>
      <w:lvlText w:val=""/>
      <w:lvlJc w:val="left"/>
      <w:pPr>
        <w:ind w:left="2880" w:hanging="360"/>
      </w:pPr>
      <w:rPr>
        <w:rFonts w:ascii="Symbol" w:hAnsi="Symbol" w:hint="default"/>
      </w:rPr>
    </w:lvl>
    <w:lvl w:ilvl="4" w:tplc="1E342C1C">
      <w:start w:val="1"/>
      <w:numFmt w:val="bullet"/>
      <w:lvlText w:val="o"/>
      <w:lvlJc w:val="left"/>
      <w:pPr>
        <w:ind w:left="3600" w:hanging="360"/>
      </w:pPr>
      <w:rPr>
        <w:rFonts w:ascii="Courier New" w:hAnsi="Courier New" w:cs="Times New Roman" w:hint="default"/>
      </w:rPr>
    </w:lvl>
    <w:lvl w:ilvl="5" w:tplc="9C088662">
      <w:start w:val="1"/>
      <w:numFmt w:val="bullet"/>
      <w:lvlText w:val=""/>
      <w:lvlJc w:val="left"/>
      <w:pPr>
        <w:ind w:left="4320" w:hanging="360"/>
      </w:pPr>
      <w:rPr>
        <w:rFonts w:ascii="Wingdings" w:hAnsi="Wingdings" w:hint="default"/>
      </w:rPr>
    </w:lvl>
    <w:lvl w:ilvl="6" w:tplc="F4448172">
      <w:start w:val="1"/>
      <w:numFmt w:val="bullet"/>
      <w:lvlText w:val=""/>
      <w:lvlJc w:val="left"/>
      <w:pPr>
        <w:ind w:left="5040" w:hanging="360"/>
      </w:pPr>
      <w:rPr>
        <w:rFonts w:ascii="Symbol" w:hAnsi="Symbol" w:hint="default"/>
      </w:rPr>
    </w:lvl>
    <w:lvl w:ilvl="7" w:tplc="768446F6">
      <w:start w:val="1"/>
      <w:numFmt w:val="bullet"/>
      <w:lvlText w:val="o"/>
      <w:lvlJc w:val="left"/>
      <w:pPr>
        <w:ind w:left="5760" w:hanging="360"/>
      </w:pPr>
      <w:rPr>
        <w:rFonts w:ascii="Courier New" w:hAnsi="Courier New" w:cs="Times New Roman" w:hint="default"/>
      </w:rPr>
    </w:lvl>
    <w:lvl w:ilvl="8" w:tplc="C442AB52">
      <w:start w:val="1"/>
      <w:numFmt w:val="bullet"/>
      <w:lvlText w:val=""/>
      <w:lvlJc w:val="left"/>
      <w:pPr>
        <w:ind w:left="6480" w:hanging="360"/>
      </w:pPr>
      <w:rPr>
        <w:rFonts w:ascii="Wingdings" w:hAnsi="Wingdings" w:hint="default"/>
      </w:rPr>
    </w:lvl>
  </w:abstractNum>
  <w:abstractNum w:abstractNumId="13" w15:restartNumberingAfterBreak="0">
    <w:nsid w:val="484A77F1"/>
    <w:multiLevelType w:val="hybridMultilevel"/>
    <w:tmpl w:val="49048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A75500"/>
    <w:multiLevelType w:val="hybridMultilevel"/>
    <w:tmpl w:val="4FEC6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E9968"/>
    <w:multiLevelType w:val="hybridMultilevel"/>
    <w:tmpl w:val="EEB40024"/>
    <w:lvl w:ilvl="0" w:tplc="B08C704A">
      <w:start w:val="1"/>
      <w:numFmt w:val="bullet"/>
      <w:lvlText w:val="·"/>
      <w:lvlJc w:val="left"/>
      <w:pPr>
        <w:ind w:left="720" w:hanging="360"/>
      </w:pPr>
      <w:rPr>
        <w:rFonts w:ascii="Symbol" w:hAnsi="Symbol" w:hint="default"/>
      </w:rPr>
    </w:lvl>
    <w:lvl w:ilvl="1" w:tplc="351264F0">
      <w:start w:val="1"/>
      <w:numFmt w:val="bullet"/>
      <w:lvlText w:val="o"/>
      <w:lvlJc w:val="left"/>
      <w:pPr>
        <w:ind w:left="1440" w:hanging="360"/>
      </w:pPr>
      <w:rPr>
        <w:rFonts w:ascii="Courier New" w:hAnsi="Courier New" w:cs="Times New Roman" w:hint="default"/>
      </w:rPr>
    </w:lvl>
    <w:lvl w:ilvl="2" w:tplc="C32607EE">
      <w:start w:val="1"/>
      <w:numFmt w:val="bullet"/>
      <w:lvlText w:val=""/>
      <w:lvlJc w:val="left"/>
      <w:pPr>
        <w:ind w:left="2160" w:hanging="360"/>
      </w:pPr>
      <w:rPr>
        <w:rFonts w:ascii="Wingdings" w:hAnsi="Wingdings" w:hint="default"/>
      </w:rPr>
    </w:lvl>
    <w:lvl w:ilvl="3" w:tplc="71AC2DCE">
      <w:start w:val="1"/>
      <w:numFmt w:val="bullet"/>
      <w:lvlText w:val=""/>
      <w:lvlJc w:val="left"/>
      <w:pPr>
        <w:ind w:left="2880" w:hanging="360"/>
      </w:pPr>
      <w:rPr>
        <w:rFonts w:ascii="Symbol" w:hAnsi="Symbol" w:hint="default"/>
      </w:rPr>
    </w:lvl>
    <w:lvl w:ilvl="4" w:tplc="BFFE2A14">
      <w:start w:val="1"/>
      <w:numFmt w:val="bullet"/>
      <w:lvlText w:val="o"/>
      <w:lvlJc w:val="left"/>
      <w:pPr>
        <w:ind w:left="3600" w:hanging="360"/>
      </w:pPr>
      <w:rPr>
        <w:rFonts w:ascii="Courier New" w:hAnsi="Courier New" w:cs="Times New Roman" w:hint="default"/>
      </w:rPr>
    </w:lvl>
    <w:lvl w:ilvl="5" w:tplc="915AC7DA">
      <w:start w:val="1"/>
      <w:numFmt w:val="bullet"/>
      <w:lvlText w:val=""/>
      <w:lvlJc w:val="left"/>
      <w:pPr>
        <w:ind w:left="4320" w:hanging="360"/>
      </w:pPr>
      <w:rPr>
        <w:rFonts w:ascii="Wingdings" w:hAnsi="Wingdings" w:hint="default"/>
      </w:rPr>
    </w:lvl>
    <w:lvl w:ilvl="6" w:tplc="819256F2">
      <w:start w:val="1"/>
      <w:numFmt w:val="bullet"/>
      <w:lvlText w:val=""/>
      <w:lvlJc w:val="left"/>
      <w:pPr>
        <w:ind w:left="5040" w:hanging="360"/>
      </w:pPr>
      <w:rPr>
        <w:rFonts w:ascii="Symbol" w:hAnsi="Symbol" w:hint="default"/>
      </w:rPr>
    </w:lvl>
    <w:lvl w:ilvl="7" w:tplc="D6CCDD18">
      <w:start w:val="1"/>
      <w:numFmt w:val="bullet"/>
      <w:lvlText w:val="o"/>
      <w:lvlJc w:val="left"/>
      <w:pPr>
        <w:ind w:left="5760" w:hanging="360"/>
      </w:pPr>
      <w:rPr>
        <w:rFonts w:ascii="Courier New" w:hAnsi="Courier New" w:cs="Times New Roman" w:hint="default"/>
      </w:rPr>
    </w:lvl>
    <w:lvl w:ilvl="8" w:tplc="76B22548">
      <w:start w:val="1"/>
      <w:numFmt w:val="bullet"/>
      <w:lvlText w:val=""/>
      <w:lvlJc w:val="left"/>
      <w:pPr>
        <w:ind w:left="6480" w:hanging="360"/>
      </w:pPr>
      <w:rPr>
        <w:rFonts w:ascii="Wingdings" w:hAnsi="Wingdings" w:hint="default"/>
      </w:rPr>
    </w:lvl>
  </w:abstractNum>
  <w:abstractNum w:abstractNumId="16" w15:restartNumberingAfterBreak="0">
    <w:nsid w:val="59112670"/>
    <w:multiLevelType w:val="hybridMultilevel"/>
    <w:tmpl w:val="93D87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03EC7B"/>
    <w:multiLevelType w:val="hybridMultilevel"/>
    <w:tmpl w:val="928C800A"/>
    <w:lvl w:ilvl="0" w:tplc="6380C1D6">
      <w:start w:val="1"/>
      <w:numFmt w:val="bullet"/>
      <w:lvlText w:val="·"/>
      <w:lvlJc w:val="left"/>
      <w:pPr>
        <w:ind w:left="720" w:hanging="360"/>
      </w:pPr>
      <w:rPr>
        <w:rFonts w:ascii="Symbol" w:hAnsi="Symbol" w:hint="default"/>
      </w:rPr>
    </w:lvl>
    <w:lvl w:ilvl="1" w:tplc="B5F62DB6">
      <w:start w:val="1"/>
      <w:numFmt w:val="bullet"/>
      <w:lvlText w:val="o"/>
      <w:lvlJc w:val="left"/>
      <w:pPr>
        <w:ind w:left="1440" w:hanging="360"/>
      </w:pPr>
      <w:rPr>
        <w:rFonts w:ascii="Courier New" w:hAnsi="Courier New" w:cs="Times New Roman" w:hint="default"/>
      </w:rPr>
    </w:lvl>
    <w:lvl w:ilvl="2" w:tplc="1FB4909E">
      <w:start w:val="1"/>
      <w:numFmt w:val="bullet"/>
      <w:lvlText w:val=""/>
      <w:lvlJc w:val="left"/>
      <w:pPr>
        <w:ind w:left="2160" w:hanging="360"/>
      </w:pPr>
      <w:rPr>
        <w:rFonts w:ascii="Wingdings" w:hAnsi="Wingdings" w:hint="default"/>
      </w:rPr>
    </w:lvl>
    <w:lvl w:ilvl="3" w:tplc="A07E8284">
      <w:start w:val="1"/>
      <w:numFmt w:val="bullet"/>
      <w:lvlText w:val=""/>
      <w:lvlJc w:val="left"/>
      <w:pPr>
        <w:ind w:left="2880" w:hanging="360"/>
      </w:pPr>
      <w:rPr>
        <w:rFonts w:ascii="Symbol" w:hAnsi="Symbol" w:hint="default"/>
      </w:rPr>
    </w:lvl>
    <w:lvl w:ilvl="4" w:tplc="A7248F6A">
      <w:start w:val="1"/>
      <w:numFmt w:val="bullet"/>
      <w:lvlText w:val="o"/>
      <w:lvlJc w:val="left"/>
      <w:pPr>
        <w:ind w:left="3600" w:hanging="360"/>
      </w:pPr>
      <w:rPr>
        <w:rFonts w:ascii="Courier New" w:hAnsi="Courier New" w:cs="Times New Roman" w:hint="default"/>
      </w:rPr>
    </w:lvl>
    <w:lvl w:ilvl="5" w:tplc="3E78F05A">
      <w:start w:val="1"/>
      <w:numFmt w:val="bullet"/>
      <w:lvlText w:val=""/>
      <w:lvlJc w:val="left"/>
      <w:pPr>
        <w:ind w:left="4320" w:hanging="360"/>
      </w:pPr>
      <w:rPr>
        <w:rFonts w:ascii="Wingdings" w:hAnsi="Wingdings" w:hint="default"/>
      </w:rPr>
    </w:lvl>
    <w:lvl w:ilvl="6" w:tplc="54A0E4DE">
      <w:start w:val="1"/>
      <w:numFmt w:val="bullet"/>
      <w:lvlText w:val=""/>
      <w:lvlJc w:val="left"/>
      <w:pPr>
        <w:ind w:left="5040" w:hanging="360"/>
      </w:pPr>
      <w:rPr>
        <w:rFonts w:ascii="Symbol" w:hAnsi="Symbol" w:hint="default"/>
      </w:rPr>
    </w:lvl>
    <w:lvl w:ilvl="7" w:tplc="DFECFA94">
      <w:start w:val="1"/>
      <w:numFmt w:val="bullet"/>
      <w:lvlText w:val="o"/>
      <w:lvlJc w:val="left"/>
      <w:pPr>
        <w:ind w:left="5760" w:hanging="360"/>
      </w:pPr>
      <w:rPr>
        <w:rFonts w:ascii="Courier New" w:hAnsi="Courier New" w:cs="Times New Roman" w:hint="default"/>
      </w:rPr>
    </w:lvl>
    <w:lvl w:ilvl="8" w:tplc="ACBEAA38">
      <w:start w:val="1"/>
      <w:numFmt w:val="bullet"/>
      <w:lvlText w:val=""/>
      <w:lvlJc w:val="left"/>
      <w:pPr>
        <w:ind w:left="6480" w:hanging="360"/>
      </w:pPr>
      <w:rPr>
        <w:rFonts w:ascii="Wingdings" w:hAnsi="Wingdings" w:hint="default"/>
      </w:rPr>
    </w:lvl>
  </w:abstractNum>
  <w:abstractNum w:abstractNumId="18" w15:restartNumberingAfterBreak="0">
    <w:nsid w:val="62010E19"/>
    <w:multiLevelType w:val="hybridMultilevel"/>
    <w:tmpl w:val="5608ECAA"/>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9" w15:restartNumberingAfterBreak="0">
    <w:nsid w:val="69015830"/>
    <w:multiLevelType w:val="hybridMultilevel"/>
    <w:tmpl w:val="008C5C6C"/>
    <w:lvl w:ilvl="0" w:tplc="F80A3988">
      <w:start w:val="1"/>
      <w:numFmt w:val="bullet"/>
      <w:lvlText w:val="·"/>
      <w:lvlJc w:val="left"/>
      <w:pPr>
        <w:ind w:left="720" w:hanging="360"/>
      </w:pPr>
      <w:rPr>
        <w:rFonts w:ascii="Symbol" w:hAnsi="Symbol" w:hint="default"/>
      </w:rPr>
    </w:lvl>
    <w:lvl w:ilvl="1" w:tplc="A5BE0F2E">
      <w:start w:val="1"/>
      <w:numFmt w:val="bullet"/>
      <w:lvlText w:val="o"/>
      <w:lvlJc w:val="left"/>
      <w:pPr>
        <w:ind w:left="1440" w:hanging="360"/>
      </w:pPr>
      <w:rPr>
        <w:rFonts w:ascii="Courier New" w:hAnsi="Courier New" w:cs="Times New Roman" w:hint="default"/>
      </w:rPr>
    </w:lvl>
    <w:lvl w:ilvl="2" w:tplc="CAE2B6B0">
      <w:start w:val="1"/>
      <w:numFmt w:val="bullet"/>
      <w:lvlText w:val=""/>
      <w:lvlJc w:val="left"/>
      <w:pPr>
        <w:ind w:left="2160" w:hanging="360"/>
      </w:pPr>
      <w:rPr>
        <w:rFonts w:ascii="Wingdings" w:hAnsi="Wingdings" w:hint="default"/>
      </w:rPr>
    </w:lvl>
    <w:lvl w:ilvl="3" w:tplc="F1EECBEE">
      <w:start w:val="1"/>
      <w:numFmt w:val="bullet"/>
      <w:lvlText w:val=""/>
      <w:lvlJc w:val="left"/>
      <w:pPr>
        <w:ind w:left="2880" w:hanging="360"/>
      </w:pPr>
      <w:rPr>
        <w:rFonts w:ascii="Symbol" w:hAnsi="Symbol" w:hint="default"/>
      </w:rPr>
    </w:lvl>
    <w:lvl w:ilvl="4" w:tplc="1E88AA5E">
      <w:start w:val="1"/>
      <w:numFmt w:val="bullet"/>
      <w:lvlText w:val="o"/>
      <w:lvlJc w:val="left"/>
      <w:pPr>
        <w:ind w:left="3600" w:hanging="360"/>
      </w:pPr>
      <w:rPr>
        <w:rFonts w:ascii="Courier New" w:hAnsi="Courier New" w:cs="Times New Roman" w:hint="default"/>
      </w:rPr>
    </w:lvl>
    <w:lvl w:ilvl="5" w:tplc="46160864">
      <w:start w:val="1"/>
      <w:numFmt w:val="bullet"/>
      <w:lvlText w:val=""/>
      <w:lvlJc w:val="left"/>
      <w:pPr>
        <w:ind w:left="4320" w:hanging="360"/>
      </w:pPr>
      <w:rPr>
        <w:rFonts w:ascii="Wingdings" w:hAnsi="Wingdings" w:hint="default"/>
      </w:rPr>
    </w:lvl>
    <w:lvl w:ilvl="6" w:tplc="243A41E6">
      <w:start w:val="1"/>
      <w:numFmt w:val="bullet"/>
      <w:lvlText w:val=""/>
      <w:lvlJc w:val="left"/>
      <w:pPr>
        <w:ind w:left="5040" w:hanging="360"/>
      </w:pPr>
      <w:rPr>
        <w:rFonts w:ascii="Symbol" w:hAnsi="Symbol" w:hint="default"/>
      </w:rPr>
    </w:lvl>
    <w:lvl w:ilvl="7" w:tplc="A0DA69E0">
      <w:start w:val="1"/>
      <w:numFmt w:val="bullet"/>
      <w:lvlText w:val="o"/>
      <w:lvlJc w:val="left"/>
      <w:pPr>
        <w:ind w:left="5760" w:hanging="360"/>
      </w:pPr>
      <w:rPr>
        <w:rFonts w:ascii="Courier New" w:hAnsi="Courier New" w:cs="Times New Roman" w:hint="default"/>
      </w:rPr>
    </w:lvl>
    <w:lvl w:ilvl="8" w:tplc="1AD0E88A">
      <w:start w:val="1"/>
      <w:numFmt w:val="bullet"/>
      <w:lvlText w:val=""/>
      <w:lvlJc w:val="left"/>
      <w:pPr>
        <w:ind w:left="6480" w:hanging="360"/>
      </w:pPr>
      <w:rPr>
        <w:rFonts w:ascii="Wingdings" w:hAnsi="Wingdings" w:hint="default"/>
      </w:rPr>
    </w:lvl>
  </w:abstractNum>
  <w:abstractNum w:abstractNumId="20" w15:restartNumberingAfterBreak="0">
    <w:nsid w:val="6A0E6233"/>
    <w:multiLevelType w:val="hybridMultilevel"/>
    <w:tmpl w:val="BDA01A58"/>
    <w:lvl w:ilvl="0" w:tplc="E01E75B8">
      <w:start w:val="1"/>
      <w:numFmt w:val="bullet"/>
      <w:lvlText w:val="·"/>
      <w:lvlJc w:val="left"/>
      <w:pPr>
        <w:ind w:left="720" w:hanging="360"/>
      </w:pPr>
      <w:rPr>
        <w:rFonts w:ascii="Symbol" w:hAnsi="Symbol" w:hint="default"/>
      </w:rPr>
    </w:lvl>
    <w:lvl w:ilvl="1" w:tplc="ACAA9126">
      <w:start w:val="1"/>
      <w:numFmt w:val="bullet"/>
      <w:lvlText w:val="o"/>
      <w:lvlJc w:val="left"/>
      <w:pPr>
        <w:ind w:left="1440" w:hanging="360"/>
      </w:pPr>
      <w:rPr>
        <w:rFonts w:ascii="Courier New" w:hAnsi="Courier New" w:cs="Times New Roman" w:hint="default"/>
      </w:rPr>
    </w:lvl>
    <w:lvl w:ilvl="2" w:tplc="DA849AE2">
      <w:start w:val="1"/>
      <w:numFmt w:val="bullet"/>
      <w:lvlText w:val=""/>
      <w:lvlJc w:val="left"/>
      <w:pPr>
        <w:ind w:left="2160" w:hanging="360"/>
      </w:pPr>
      <w:rPr>
        <w:rFonts w:ascii="Wingdings" w:hAnsi="Wingdings" w:hint="default"/>
      </w:rPr>
    </w:lvl>
    <w:lvl w:ilvl="3" w:tplc="8048DEC8">
      <w:start w:val="1"/>
      <w:numFmt w:val="bullet"/>
      <w:lvlText w:val=""/>
      <w:lvlJc w:val="left"/>
      <w:pPr>
        <w:ind w:left="2880" w:hanging="360"/>
      </w:pPr>
      <w:rPr>
        <w:rFonts w:ascii="Symbol" w:hAnsi="Symbol" w:hint="default"/>
      </w:rPr>
    </w:lvl>
    <w:lvl w:ilvl="4" w:tplc="4E3E31BC">
      <w:start w:val="1"/>
      <w:numFmt w:val="bullet"/>
      <w:lvlText w:val="o"/>
      <w:lvlJc w:val="left"/>
      <w:pPr>
        <w:ind w:left="3600" w:hanging="360"/>
      </w:pPr>
      <w:rPr>
        <w:rFonts w:ascii="Courier New" w:hAnsi="Courier New" w:cs="Times New Roman" w:hint="default"/>
      </w:rPr>
    </w:lvl>
    <w:lvl w:ilvl="5" w:tplc="5C628E92">
      <w:start w:val="1"/>
      <w:numFmt w:val="bullet"/>
      <w:lvlText w:val=""/>
      <w:lvlJc w:val="left"/>
      <w:pPr>
        <w:ind w:left="4320" w:hanging="360"/>
      </w:pPr>
      <w:rPr>
        <w:rFonts w:ascii="Wingdings" w:hAnsi="Wingdings" w:hint="default"/>
      </w:rPr>
    </w:lvl>
    <w:lvl w:ilvl="6" w:tplc="13C00EF8">
      <w:start w:val="1"/>
      <w:numFmt w:val="bullet"/>
      <w:lvlText w:val=""/>
      <w:lvlJc w:val="left"/>
      <w:pPr>
        <w:ind w:left="5040" w:hanging="360"/>
      </w:pPr>
      <w:rPr>
        <w:rFonts w:ascii="Symbol" w:hAnsi="Symbol" w:hint="default"/>
      </w:rPr>
    </w:lvl>
    <w:lvl w:ilvl="7" w:tplc="9E4EAD7A">
      <w:start w:val="1"/>
      <w:numFmt w:val="bullet"/>
      <w:lvlText w:val="o"/>
      <w:lvlJc w:val="left"/>
      <w:pPr>
        <w:ind w:left="5760" w:hanging="360"/>
      </w:pPr>
      <w:rPr>
        <w:rFonts w:ascii="Courier New" w:hAnsi="Courier New" w:cs="Times New Roman" w:hint="default"/>
      </w:rPr>
    </w:lvl>
    <w:lvl w:ilvl="8" w:tplc="A7946C98">
      <w:start w:val="1"/>
      <w:numFmt w:val="bullet"/>
      <w:lvlText w:val=""/>
      <w:lvlJc w:val="left"/>
      <w:pPr>
        <w:ind w:left="6480" w:hanging="360"/>
      </w:pPr>
      <w:rPr>
        <w:rFonts w:ascii="Wingdings" w:hAnsi="Wingdings" w:hint="default"/>
      </w:rPr>
    </w:lvl>
  </w:abstractNum>
  <w:abstractNum w:abstractNumId="21" w15:restartNumberingAfterBreak="0">
    <w:nsid w:val="6ACBD64A"/>
    <w:multiLevelType w:val="hybridMultilevel"/>
    <w:tmpl w:val="D7D6A508"/>
    <w:lvl w:ilvl="0" w:tplc="9B5CAF3C">
      <w:start w:val="1"/>
      <w:numFmt w:val="bullet"/>
      <w:lvlText w:val="-"/>
      <w:lvlJc w:val="left"/>
      <w:pPr>
        <w:ind w:left="720" w:hanging="360"/>
      </w:pPr>
      <w:rPr>
        <w:rFonts w:ascii="Times New Roman" w:hAnsi="Times New Roman" w:cs="Times New Roman" w:hint="default"/>
      </w:rPr>
    </w:lvl>
    <w:lvl w:ilvl="1" w:tplc="FF642B6C">
      <w:start w:val="1"/>
      <w:numFmt w:val="bullet"/>
      <w:lvlText w:val="o"/>
      <w:lvlJc w:val="left"/>
      <w:pPr>
        <w:ind w:left="1440" w:hanging="360"/>
      </w:pPr>
      <w:rPr>
        <w:rFonts w:ascii="Courier New" w:hAnsi="Courier New" w:cs="Times New Roman" w:hint="default"/>
      </w:rPr>
    </w:lvl>
    <w:lvl w:ilvl="2" w:tplc="518828AC">
      <w:start w:val="1"/>
      <w:numFmt w:val="bullet"/>
      <w:lvlText w:val=""/>
      <w:lvlJc w:val="left"/>
      <w:pPr>
        <w:ind w:left="2160" w:hanging="360"/>
      </w:pPr>
      <w:rPr>
        <w:rFonts w:ascii="Wingdings" w:hAnsi="Wingdings" w:hint="default"/>
      </w:rPr>
    </w:lvl>
    <w:lvl w:ilvl="3" w:tplc="BD526880">
      <w:start w:val="1"/>
      <w:numFmt w:val="bullet"/>
      <w:lvlText w:val=""/>
      <w:lvlJc w:val="left"/>
      <w:pPr>
        <w:ind w:left="2880" w:hanging="360"/>
      </w:pPr>
      <w:rPr>
        <w:rFonts w:ascii="Symbol" w:hAnsi="Symbol" w:hint="default"/>
      </w:rPr>
    </w:lvl>
    <w:lvl w:ilvl="4" w:tplc="8CCAB8EC">
      <w:start w:val="1"/>
      <w:numFmt w:val="bullet"/>
      <w:lvlText w:val="o"/>
      <w:lvlJc w:val="left"/>
      <w:pPr>
        <w:ind w:left="3600" w:hanging="360"/>
      </w:pPr>
      <w:rPr>
        <w:rFonts w:ascii="Courier New" w:hAnsi="Courier New" w:cs="Times New Roman" w:hint="default"/>
      </w:rPr>
    </w:lvl>
    <w:lvl w:ilvl="5" w:tplc="B5FC0402">
      <w:start w:val="1"/>
      <w:numFmt w:val="bullet"/>
      <w:lvlText w:val=""/>
      <w:lvlJc w:val="left"/>
      <w:pPr>
        <w:ind w:left="4320" w:hanging="360"/>
      </w:pPr>
      <w:rPr>
        <w:rFonts w:ascii="Wingdings" w:hAnsi="Wingdings" w:hint="default"/>
      </w:rPr>
    </w:lvl>
    <w:lvl w:ilvl="6" w:tplc="0D280B84">
      <w:start w:val="1"/>
      <w:numFmt w:val="bullet"/>
      <w:lvlText w:val=""/>
      <w:lvlJc w:val="left"/>
      <w:pPr>
        <w:ind w:left="5040" w:hanging="360"/>
      </w:pPr>
      <w:rPr>
        <w:rFonts w:ascii="Symbol" w:hAnsi="Symbol" w:hint="default"/>
      </w:rPr>
    </w:lvl>
    <w:lvl w:ilvl="7" w:tplc="26F0446E">
      <w:start w:val="1"/>
      <w:numFmt w:val="bullet"/>
      <w:lvlText w:val="o"/>
      <w:lvlJc w:val="left"/>
      <w:pPr>
        <w:ind w:left="5760" w:hanging="360"/>
      </w:pPr>
      <w:rPr>
        <w:rFonts w:ascii="Courier New" w:hAnsi="Courier New" w:cs="Times New Roman" w:hint="default"/>
      </w:rPr>
    </w:lvl>
    <w:lvl w:ilvl="8" w:tplc="86747B7E">
      <w:start w:val="1"/>
      <w:numFmt w:val="bullet"/>
      <w:lvlText w:val=""/>
      <w:lvlJc w:val="left"/>
      <w:pPr>
        <w:ind w:left="6480" w:hanging="360"/>
      </w:pPr>
      <w:rPr>
        <w:rFonts w:ascii="Wingdings" w:hAnsi="Wingdings" w:hint="default"/>
      </w:rPr>
    </w:lvl>
  </w:abstractNum>
  <w:abstractNum w:abstractNumId="22" w15:restartNumberingAfterBreak="0">
    <w:nsid w:val="7B0250A9"/>
    <w:multiLevelType w:val="hybridMultilevel"/>
    <w:tmpl w:val="84427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6078942">
    <w:abstractNumId w:val="8"/>
  </w:num>
  <w:num w:numId="2" w16cid:durableId="1350331386">
    <w:abstractNumId w:val="5"/>
  </w:num>
  <w:num w:numId="3" w16cid:durableId="1105148218">
    <w:abstractNumId w:val="21"/>
  </w:num>
  <w:num w:numId="4" w16cid:durableId="1866166451">
    <w:abstractNumId w:val="1"/>
  </w:num>
  <w:num w:numId="5" w16cid:durableId="962925729">
    <w:abstractNumId w:val="2"/>
  </w:num>
  <w:num w:numId="6" w16cid:durableId="1758674508">
    <w:abstractNumId w:val="17"/>
  </w:num>
  <w:num w:numId="7" w16cid:durableId="1849755922">
    <w:abstractNumId w:val="19"/>
  </w:num>
  <w:num w:numId="8" w16cid:durableId="945311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979848">
    <w:abstractNumId w:val="15"/>
  </w:num>
  <w:num w:numId="10" w16cid:durableId="855851722">
    <w:abstractNumId w:val="12"/>
  </w:num>
  <w:num w:numId="11" w16cid:durableId="362483419">
    <w:abstractNumId w:val="0"/>
  </w:num>
  <w:num w:numId="12" w16cid:durableId="1532302090">
    <w:abstractNumId w:val="20"/>
  </w:num>
  <w:num w:numId="13" w16cid:durableId="816383682">
    <w:abstractNumId w:val="3"/>
  </w:num>
  <w:num w:numId="14" w16cid:durableId="54014308">
    <w:abstractNumId w:val="11"/>
  </w:num>
  <w:num w:numId="15" w16cid:durableId="954141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727541">
    <w:abstractNumId w:val="18"/>
  </w:num>
  <w:num w:numId="17" w16cid:durableId="255871436">
    <w:abstractNumId w:val="14"/>
  </w:num>
  <w:num w:numId="18" w16cid:durableId="473716333">
    <w:abstractNumId w:val="16"/>
  </w:num>
  <w:num w:numId="19" w16cid:durableId="1224095465">
    <w:abstractNumId w:val="9"/>
  </w:num>
  <w:num w:numId="20" w16cid:durableId="407970559">
    <w:abstractNumId w:val="13"/>
  </w:num>
  <w:num w:numId="21" w16cid:durableId="414012803">
    <w:abstractNumId w:val="10"/>
  </w:num>
  <w:num w:numId="22" w16cid:durableId="1936748234">
    <w:abstractNumId w:val="4"/>
  </w:num>
  <w:num w:numId="23" w16cid:durableId="771902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36"/>
    <w:rsid w:val="00037F14"/>
    <w:rsid w:val="00080644"/>
    <w:rsid w:val="000B4CEE"/>
    <w:rsid w:val="000F118C"/>
    <w:rsid w:val="00104DD0"/>
    <w:rsid w:val="00133D2C"/>
    <w:rsid w:val="00176092"/>
    <w:rsid w:val="001E763A"/>
    <w:rsid w:val="001F4EB7"/>
    <w:rsid w:val="00211B7B"/>
    <w:rsid w:val="00240206"/>
    <w:rsid w:val="002450C7"/>
    <w:rsid w:val="00255B9C"/>
    <w:rsid w:val="002A020F"/>
    <w:rsid w:val="00357D20"/>
    <w:rsid w:val="00413AC0"/>
    <w:rsid w:val="00431289"/>
    <w:rsid w:val="004337FE"/>
    <w:rsid w:val="00441A1F"/>
    <w:rsid w:val="0046593E"/>
    <w:rsid w:val="00470BB0"/>
    <w:rsid w:val="00493E03"/>
    <w:rsid w:val="004C566D"/>
    <w:rsid w:val="004E5195"/>
    <w:rsid w:val="0052275F"/>
    <w:rsid w:val="00541A71"/>
    <w:rsid w:val="0055550B"/>
    <w:rsid w:val="00593B02"/>
    <w:rsid w:val="006066C8"/>
    <w:rsid w:val="006616A2"/>
    <w:rsid w:val="00666AE7"/>
    <w:rsid w:val="006A1028"/>
    <w:rsid w:val="006C021C"/>
    <w:rsid w:val="00706E36"/>
    <w:rsid w:val="007318D1"/>
    <w:rsid w:val="00764609"/>
    <w:rsid w:val="00770509"/>
    <w:rsid w:val="007771BE"/>
    <w:rsid w:val="00784E3F"/>
    <w:rsid w:val="007F222F"/>
    <w:rsid w:val="008139EB"/>
    <w:rsid w:val="008240E4"/>
    <w:rsid w:val="008730D8"/>
    <w:rsid w:val="00892F15"/>
    <w:rsid w:val="008A0298"/>
    <w:rsid w:val="008B15AD"/>
    <w:rsid w:val="008B4FF8"/>
    <w:rsid w:val="008B52DD"/>
    <w:rsid w:val="008D5218"/>
    <w:rsid w:val="008E2046"/>
    <w:rsid w:val="00907664"/>
    <w:rsid w:val="0091481D"/>
    <w:rsid w:val="00956E07"/>
    <w:rsid w:val="009A455C"/>
    <w:rsid w:val="009A6635"/>
    <w:rsid w:val="00A74C51"/>
    <w:rsid w:val="00AC18F6"/>
    <w:rsid w:val="00AC35B3"/>
    <w:rsid w:val="00AD04A6"/>
    <w:rsid w:val="00AD2319"/>
    <w:rsid w:val="00B67CCC"/>
    <w:rsid w:val="00B81B72"/>
    <w:rsid w:val="00B9658F"/>
    <w:rsid w:val="00C04997"/>
    <w:rsid w:val="00C14302"/>
    <w:rsid w:val="00C44E47"/>
    <w:rsid w:val="00C73F13"/>
    <w:rsid w:val="00C95A0F"/>
    <w:rsid w:val="00CA2A02"/>
    <w:rsid w:val="00CA4ADB"/>
    <w:rsid w:val="00CF65D9"/>
    <w:rsid w:val="00D44ABF"/>
    <w:rsid w:val="00D5278F"/>
    <w:rsid w:val="00D527A4"/>
    <w:rsid w:val="00DB71DC"/>
    <w:rsid w:val="00DD08A2"/>
    <w:rsid w:val="00E1350A"/>
    <w:rsid w:val="00E16E5F"/>
    <w:rsid w:val="00E25164"/>
    <w:rsid w:val="00E26128"/>
    <w:rsid w:val="00E32035"/>
    <w:rsid w:val="00EC04AA"/>
    <w:rsid w:val="00EC218F"/>
    <w:rsid w:val="00F24880"/>
    <w:rsid w:val="00F40B9D"/>
    <w:rsid w:val="00F66C16"/>
    <w:rsid w:val="00F846C1"/>
    <w:rsid w:val="00F913D0"/>
    <w:rsid w:val="00FD3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98E8"/>
  <w15:chartTrackingRefBased/>
  <w15:docId w15:val="{76BC8CC5-AD31-45AE-B4B8-FDA55A9F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E36"/>
    <w:pPr>
      <w:spacing w:after="0" w:line="240" w:lineRule="auto"/>
    </w:pPr>
    <w:rPr>
      <w:sz w:val="24"/>
      <w:szCs w:val="24"/>
    </w:rPr>
  </w:style>
  <w:style w:type="paragraph" w:styleId="Kop3">
    <w:name w:val="heading 3"/>
    <w:basedOn w:val="Standaard"/>
    <w:next w:val="Standaard"/>
    <w:link w:val="Kop3Char"/>
    <w:uiPriority w:val="9"/>
    <w:semiHidden/>
    <w:unhideWhenUsed/>
    <w:qFormat/>
    <w:rsid w:val="00706E3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706E36"/>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706E36"/>
    <w:pPr>
      <w:ind w:left="720"/>
      <w:contextualSpacing/>
    </w:pPr>
  </w:style>
  <w:style w:type="table" w:styleId="Tabelraster">
    <w:name w:val="Table Grid"/>
    <w:basedOn w:val="Standaardtabel"/>
    <w:uiPriority w:val="39"/>
    <w:rsid w:val="00706E3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31289"/>
    <w:pPr>
      <w:tabs>
        <w:tab w:val="center" w:pos="4536"/>
        <w:tab w:val="right" w:pos="9072"/>
      </w:tabs>
    </w:pPr>
  </w:style>
  <w:style w:type="character" w:customStyle="1" w:styleId="KoptekstChar">
    <w:name w:val="Koptekst Char"/>
    <w:basedOn w:val="Standaardalinea-lettertype"/>
    <w:link w:val="Koptekst"/>
    <w:uiPriority w:val="99"/>
    <w:rsid w:val="00431289"/>
    <w:rPr>
      <w:sz w:val="24"/>
      <w:szCs w:val="24"/>
    </w:rPr>
  </w:style>
  <w:style w:type="paragraph" w:styleId="Voettekst">
    <w:name w:val="footer"/>
    <w:basedOn w:val="Standaard"/>
    <w:link w:val="VoettekstChar"/>
    <w:uiPriority w:val="99"/>
    <w:unhideWhenUsed/>
    <w:rsid w:val="00431289"/>
    <w:pPr>
      <w:tabs>
        <w:tab w:val="center" w:pos="4536"/>
        <w:tab w:val="right" w:pos="9072"/>
      </w:tabs>
    </w:pPr>
  </w:style>
  <w:style w:type="character" w:customStyle="1" w:styleId="VoettekstChar">
    <w:name w:val="Voettekst Char"/>
    <w:basedOn w:val="Standaardalinea-lettertype"/>
    <w:link w:val="Voettekst"/>
    <w:uiPriority w:val="99"/>
    <w:rsid w:val="00431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2148</Words>
  <Characters>11820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Schamhart</dc:creator>
  <cp:keywords/>
  <dc:description/>
  <cp:lastModifiedBy>Inge Egberts</cp:lastModifiedBy>
  <cp:revision>2</cp:revision>
  <dcterms:created xsi:type="dcterms:W3CDTF">2023-04-17T08:28:00Z</dcterms:created>
  <dcterms:modified xsi:type="dcterms:W3CDTF">2023-04-17T08:28:00Z</dcterms:modified>
</cp:coreProperties>
</file>